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D15237" w:rsidRPr="000277C4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920880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CE440D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0277C4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B61388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B61388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B61388">
            <w:pPr>
              <w:pStyle w:val="Kopfzeile"/>
              <w:rPr>
                <w:rFonts w:ascii="Calibri" w:hAnsi="Calibri" w:cs="Calibri"/>
              </w:rPr>
            </w:pPr>
          </w:p>
        </w:tc>
      </w:tr>
      <w:tr w:rsidR="00D15237" w:rsidRPr="000277C4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0277C4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3A57D7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3A57D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</w:t>
            </w:r>
            <w:r w:rsidR="003A57D7">
              <w:rPr>
                <w:rFonts w:ascii="Calibri" w:hAnsi="Calibri" w:cs="Calibri"/>
              </w:rPr>
              <w:t xml:space="preserve"> NWB</w:t>
            </w:r>
            <w:r w:rsidRPr="005A5DDE">
              <w:rPr>
                <w:rFonts w:ascii="Calibri" w:hAnsi="Calibri" w:cs="Calibri"/>
              </w:rPr>
              <w:t>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3A57D7" w:rsidP="003A57D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NWB</w:t>
            </w:r>
          </w:p>
        </w:tc>
      </w:tr>
      <w:bookmarkEnd w:id="0"/>
    </w:tbl>
    <w:p w:rsidR="00A02263" w:rsidRPr="00B42A05" w:rsidRDefault="00A02263">
      <w:pPr>
        <w:rPr>
          <w:rFonts w:ascii="Calibri" w:hAnsi="Calibri" w:cs="Calibri"/>
          <w:sz w:val="16"/>
          <w:szCs w:val="16"/>
        </w:rPr>
      </w:pPr>
    </w:p>
    <w:tbl>
      <w:tblPr>
        <w:tblW w:w="5006" w:type="pct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8"/>
        <w:gridCol w:w="1339"/>
        <w:gridCol w:w="37"/>
        <w:gridCol w:w="1516"/>
        <w:gridCol w:w="1344"/>
        <w:gridCol w:w="14"/>
        <w:gridCol w:w="1563"/>
        <w:gridCol w:w="574"/>
      </w:tblGrid>
      <w:tr w:rsidR="00046770" w:rsidRPr="000277C4" w:rsidTr="008A3D24">
        <w:trPr>
          <w:trHeight w:val="397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227743" w:rsidRDefault="00046770" w:rsidP="00747F43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Probenahmeverfahren:</w:t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227743" w:rsidRDefault="004222D3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4222D3">
              <w:rPr>
                <w:rFonts w:ascii="Calibri" w:hAnsi="Calibri" w:cs="Calibri"/>
                <w:szCs w:val="22"/>
                <w:u w:val="none"/>
              </w:rPr>
              <w:t>Probenahme von Boden mittels Klein</w:t>
            </w:r>
            <w:r w:rsidR="00BC025C">
              <w:rPr>
                <w:rFonts w:ascii="Calibri" w:hAnsi="Calibri" w:cs="Calibri"/>
                <w:szCs w:val="22"/>
                <w:u w:val="none"/>
              </w:rPr>
              <w:t>ramm</w:t>
            </w:r>
            <w:r w:rsidRPr="004222D3">
              <w:rPr>
                <w:rFonts w:ascii="Calibri" w:hAnsi="Calibri" w:cs="Calibri"/>
                <w:szCs w:val="22"/>
                <w:u w:val="none"/>
              </w:rPr>
              <w:t>bohrungen</w:t>
            </w:r>
          </w:p>
        </w:tc>
      </w:tr>
      <w:tr w:rsidR="008B2587" w:rsidRPr="000277C4" w:rsidTr="000D01D4">
        <w:trPr>
          <w:trHeight w:val="28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27743" w:rsidRDefault="008B2587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4A3B99" w:rsidRDefault="008B2587" w:rsidP="007F198F">
            <w:pPr>
              <w:tabs>
                <w:tab w:val="left" w:pos="2799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587" w:rsidRPr="004A3B99" w:rsidRDefault="004A3B99" w:rsidP="000D01D4">
            <w:pPr>
              <w:tabs>
                <w:tab w:val="left" w:pos="279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3B99">
              <w:rPr>
                <w:rFonts w:ascii="Calibri" w:hAnsi="Calibri" w:cs="Calibri"/>
                <w:sz w:val="22"/>
                <w:szCs w:val="22"/>
              </w:rPr>
              <w:t>Abw.</w:t>
            </w:r>
          </w:p>
        </w:tc>
      </w:tr>
      <w:tr w:rsidR="00C2128C" w:rsidRPr="000277C4" w:rsidTr="000D01D4">
        <w:trPr>
          <w:trHeight w:val="1097"/>
        </w:trPr>
        <w:tc>
          <w:tcPr>
            <w:tcW w:w="3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128C" w:rsidRPr="00C319BD" w:rsidRDefault="00C2128C" w:rsidP="000277C4">
            <w:pPr>
              <w:rPr>
                <w:rFonts w:ascii="Calibri" w:hAnsi="Calibri" w:cs="Calibri"/>
                <w:sz w:val="22"/>
              </w:rPr>
            </w:pPr>
            <w:r w:rsidRPr="00C319BD">
              <w:rPr>
                <w:rFonts w:ascii="Calibri" w:hAnsi="Calibri" w:cs="Calibri"/>
                <w:sz w:val="22"/>
              </w:rPr>
              <w:t>Mitglieder des PN-Teams: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128C" w:rsidRPr="004A3B99" w:rsidRDefault="00C2128C" w:rsidP="000277C4">
            <w:pPr>
              <w:tabs>
                <w:tab w:val="left" w:pos="3339"/>
              </w:tabs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128C" w:rsidRPr="004A3B99" w:rsidRDefault="00C2128C" w:rsidP="000D01D4">
            <w:pPr>
              <w:tabs>
                <w:tab w:val="left" w:pos="33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B99" w:rsidRPr="000277C4" w:rsidTr="000D01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9" w:rsidRPr="00D80EE3" w:rsidRDefault="004A3B99" w:rsidP="004A3B99">
            <w:pPr>
              <w:rPr>
                <w:rFonts w:ascii="Calibri" w:hAnsi="Calibri" w:cs="Calibri"/>
                <w:sz w:val="22"/>
                <w:szCs w:val="22"/>
              </w:rPr>
            </w:pPr>
            <w:r w:rsidRPr="00D80EE3">
              <w:rPr>
                <w:rFonts w:ascii="Calibri" w:hAnsi="Calibri" w:cs="Calibri"/>
                <w:sz w:val="22"/>
                <w:szCs w:val="22"/>
              </w:rPr>
              <w:t>Normen / Richtlinien: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9" w:rsidRPr="004A3B99" w:rsidRDefault="00AC66FA" w:rsidP="004A3B99">
            <w:pPr>
              <w:pStyle w:val="berschrift3"/>
              <w:spacing w:before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color w:val="auto"/>
                  <w:sz w:val="22"/>
                  <w:szCs w:val="22"/>
                </w:rPr>
                <w:id w:val="-18554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A3B9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A3B99" w:rsidRPr="004A3B9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Fachmodul Boden und Altlasten, Teilbereich 1.1</w:t>
            </w:r>
          </w:p>
          <w:p w:rsidR="004A3B99" w:rsidRPr="004A3B99" w:rsidRDefault="00AC66FA" w:rsidP="004A3B99">
            <w:pPr>
              <w:spacing w:line="24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</w:rPr>
                <w:id w:val="-18050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A3B9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A3B99" w:rsidRPr="004A3B9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DIN ISO 10381-2 /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</w:rPr>
                <w:id w:val="17780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A3B9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4A3B99" w:rsidRPr="004A3B9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DIN 18400-102</w:t>
            </w:r>
          </w:p>
          <w:p w:rsidR="004A3B99" w:rsidRPr="004A3B99" w:rsidRDefault="00AC66FA" w:rsidP="004A3B99">
            <w:pPr>
              <w:pStyle w:val="berschrift3"/>
              <w:spacing w:before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color w:val="auto"/>
                  <w:sz w:val="22"/>
                  <w:szCs w:val="22"/>
                </w:rPr>
                <w:id w:val="-19519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A3B9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A3B99" w:rsidRPr="004A3B9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DIN EN ISO 22475-1</w:t>
            </w:r>
          </w:p>
          <w:p w:rsidR="004A3B99" w:rsidRPr="000277C4" w:rsidRDefault="00AC66FA" w:rsidP="000277C4">
            <w:pPr>
              <w:pStyle w:val="berschrift3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color w:val="auto"/>
                  <w:sz w:val="22"/>
                  <w:szCs w:val="22"/>
                </w:rPr>
                <w:id w:val="18334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A3B9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A3B99" w:rsidRPr="004A3B9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B99" w:rsidRPr="00D80EE3" w:rsidRDefault="004A3B99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77C4" w:rsidRPr="000277C4" w:rsidTr="000D01D4">
        <w:trPr>
          <w:trHeight w:val="28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4" w:rsidRPr="00227743" w:rsidRDefault="000277C4" w:rsidP="004A3B99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Gerätelager geeignet: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C4" w:rsidRPr="00227743" w:rsidRDefault="00AC66FA" w:rsidP="00501D4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87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7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277C4" w:rsidRPr="00227743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4" w:rsidRPr="00227743" w:rsidRDefault="00AC66FA" w:rsidP="004A3B9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493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7C4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 w:rsidRPr="00227743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7C4" w:rsidRPr="004A3B99" w:rsidRDefault="000277C4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77C4" w:rsidRPr="000277C4" w:rsidTr="000D01D4">
        <w:trPr>
          <w:trHeight w:val="28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4" w:rsidRPr="00227743" w:rsidRDefault="000277C4" w:rsidP="004A3B9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7743">
              <w:rPr>
                <w:rFonts w:ascii="Calibri" w:hAnsi="Calibri" w:cs="Calibri"/>
                <w:sz w:val="22"/>
                <w:szCs w:val="22"/>
              </w:rPr>
              <w:t>Probenahmefahrzeug</w:t>
            </w:r>
            <w:proofErr w:type="spellEnd"/>
            <w:r w:rsidRPr="00227743">
              <w:rPr>
                <w:rFonts w:ascii="Calibri" w:hAnsi="Calibri" w:cs="Calibri"/>
                <w:sz w:val="22"/>
                <w:szCs w:val="22"/>
              </w:rPr>
              <w:t xml:space="preserve"> geeignet</w:t>
            </w:r>
            <w:r w:rsidR="00501D4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C4" w:rsidRPr="00227743" w:rsidRDefault="00AC66FA" w:rsidP="004A3B9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74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4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7C4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 w:rsidRPr="00227743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4" w:rsidRPr="00227743" w:rsidRDefault="00AC66FA" w:rsidP="004A3B9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10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7C4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 w:rsidRPr="00227743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7C4" w:rsidRPr="004A3B99" w:rsidRDefault="000277C4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77C4" w:rsidRPr="000277C4" w:rsidTr="000D01D4"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7C4" w:rsidRPr="00227743" w:rsidRDefault="000277C4" w:rsidP="004A3B99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0277C4" w:rsidRPr="009E79F1" w:rsidRDefault="000277C4" w:rsidP="004A3B99">
            <w:pPr>
              <w:rPr>
                <w:rFonts w:ascii="Calibri" w:hAnsi="Calibri" w:cs="Calibri"/>
                <w:sz w:val="16"/>
                <w:szCs w:val="16"/>
              </w:rPr>
            </w:pPr>
            <w:r w:rsidRPr="009E79F1">
              <w:rPr>
                <w:rFonts w:ascii="Calibri" w:hAnsi="Calibri" w:cs="Calibri"/>
                <w:sz w:val="16"/>
                <w:szCs w:val="16"/>
              </w:rPr>
              <w:t>(Nr. oder Titel, Version)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277C4" w:rsidRPr="00227743" w:rsidRDefault="000277C4" w:rsidP="004A3B99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277C4" w:rsidRPr="00227743" w:rsidRDefault="000277C4" w:rsidP="004A3B99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Vers.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77C4" w:rsidRPr="004A3B99" w:rsidRDefault="000277C4" w:rsidP="000D01D4">
            <w:pPr>
              <w:tabs>
                <w:tab w:val="left" w:pos="44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77C4" w:rsidRPr="000277C4" w:rsidTr="000D01D4">
        <w:trPr>
          <w:trHeight w:val="151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C4" w:rsidRPr="00227743" w:rsidRDefault="000277C4" w:rsidP="004A3B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0277C4" w:rsidRDefault="000277C4" w:rsidP="000277C4">
            <w:pPr>
              <w:tabs>
                <w:tab w:val="left" w:pos="2638"/>
                <w:tab w:val="left" w:pos="3913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 Ort verfügbar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344" w:type="dxa"/>
            <w:tcBorders>
              <w:top w:val="dashSmallGap" w:sz="4" w:space="0" w:color="auto"/>
            </w:tcBorders>
          </w:tcPr>
          <w:p w:rsidR="000277C4" w:rsidRPr="00227743" w:rsidRDefault="00AC66FA" w:rsidP="000277C4">
            <w:pPr>
              <w:tabs>
                <w:tab w:val="left" w:pos="2638"/>
                <w:tab w:val="left" w:pos="3913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656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7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277C4" w:rsidRPr="00227743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1577" w:type="dxa"/>
            <w:gridSpan w:val="2"/>
            <w:tcBorders>
              <w:right w:val="single" w:sz="4" w:space="0" w:color="auto"/>
            </w:tcBorders>
          </w:tcPr>
          <w:p w:rsidR="000277C4" w:rsidRPr="00227743" w:rsidRDefault="00AC66FA" w:rsidP="004A3B99">
            <w:pPr>
              <w:tabs>
                <w:tab w:val="left" w:pos="2638"/>
                <w:tab w:val="left" w:pos="3913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612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7C4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 w:rsidRPr="00227743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77C4" w:rsidRPr="004A3B99" w:rsidRDefault="000277C4" w:rsidP="000D01D4">
            <w:pPr>
              <w:tabs>
                <w:tab w:val="left" w:pos="213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77C4" w:rsidRPr="000277C4" w:rsidTr="000D01D4">
        <w:trPr>
          <w:trHeight w:val="15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4" w:rsidRPr="00227743" w:rsidRDefault="000277C4" w:rsidP="004A3B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77C4" w:rsidRPr="00227743" w:rsidRDefault="000277C4" w:rsidP="004A3B99">
            <w:pPr>
              <w:tabs>
                <w:tab w:val="left" w:pos="2638"/>
                <w:tab w:val="left" w:pos="391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Angemessen/Aktuell: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0277C4" w:rsidRPr="00227743" w:rsidRDefault="00AC66FA" w:rsidP="004A3B99">
            <w:pPr>
              <w:tabs>
                <w:tab w:val="left" w:pos="2638"/>
                <w:tab w:val="left" w:pos="3913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023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7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277C4" w:rsidRPr="00227743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77C4" w:rsidRPr="00227743" w:rsidRDefault="00AC66FA" w:rsidP="004A3B99">
            <w:pPr>
              <w:tabs>
                <w:tab w:val="left" w:pos="2638"/>
                <w:tab w:val="left" w:pos="3913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35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7C4"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77C4" w:rsidRPr="00227743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7C4" w:rsidRPr="004A3B99" w:rsidRDefault="000277C4" w:rsidP="000D01D4">
            <w:pPr>
              <w:tabs>
                <w:tab w:val="left" w:pos="213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D24" w:rsidRPr="000277C4" w:rsidTr="000D01D4">
        <w:trPr>
          <w:trHeight w:val="227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D24" w:rsidRPr="00597DCF" w:rsidRDefault="008A3D24" w:rsidP="008A3D2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7DCF">
              <w:rPr>
                <w:rFonts w:ascii="Calibri" w:hAnsi="Calibri" w:cs="Calibri"/>
                <w:sz w:val="22"/>
                <w:szCs w:val="22"/>
              </w:rPr>
              <w:t>Probenahmestrategie</w:t>
            </w:r>
            <w:proofErr w:type="spellEnd"/>
            <w:r w:rsidRPr="00597DCF">
              <w:rPr>
                <w:rFonts w:ascii="Calibri" w:hAnsi="Calibri" w:cs="Calibri"/>
                <w:sz w:val="22"/>
                <w:szCs w:val="22"/>
              </w:rPr>
              <w:t>/Probe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597DCF">
              <w:rPr>
                <w:rFonts w:ascii="Calibri" w:hAnsi="Calibri" w:cs="Calibri"/>
                <w:sz w:val="22"/>
                <w:szCs w:val="22"/>
              </w:rPr>
              <w:t>nahmeplan</w:t>
            </w:r>
            <w:proofErr w:type="spellEnd"/>
            <w:r w:rsidRPr="00597DC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3D24" w:rsidRDefault="00AC66FA" w:rsidP="008A3D24">
            <w:pPr>
              <w:tabs>
                <w:tab w:val="left" w:pos="2638"/>
                <w:tab w:val="left" w:pos="3652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53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 w:rsidRPr="00597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D24" w:rsidRPr="00597DCF">
              <w:rPr>
                <w:rFonts w:ascii="Calibri" w:hAnsi="Calibri" w:cs="Calibri"/>
                <w:sz w:val="22"/>
                <w:szCs w:val="22"/>
              </w:rPr>
              <w:t xml:space="preserve">  Vorhanden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A3D24" w:rsidRDefault="00AC66FA" w:rsidP="008A3D24">
            <w:pPr>
              <w:tabs>
                <w:tab w:val="left" w:pos="2638"/>
                <w:tab w:val="left" w:pos="3652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32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 w:rsidRPr="00597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D24">
              <w:rPr>
                <w:rFonts w:ascii="Calibri" w:hAnsi="Calibri" w:cs="Calibri"/>
                <w:sz w:val="22"/>
                <w:szCs w:val="22"/>
              </w:rPr>
              <w:t xml:space="preserve">  Geeignet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3D24" w:rsidRPr="004A3B99" w:rsidRDefault="008A3D24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D24" w:rsidRPr="000277C4" w:rsidTr="000D01D4"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597DCF" w:rsidRDefault="008A3D24" w:rsidP="004A3B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501D44" w:rsidRDefault="008A3D24" w:rsidP="00C2128C">
            <w:pPr>
              <w:tabs>
                <w:tab w:val="left" w:pos="2638"/>
                <w:tab w:val="left" w:pos="3652"/>
              </w:tabs>
              <w:rPr>
                <w:rFonts w:ascii="Calibri" w:hAnsi="Calibri" w:cs="Calibri"/>
                <w:sz w:val="22"/>
                <w:szCs w:val="22"/>
              </w:rPr>
            </w:pPr>
            <w:r w:rsidRPr="00597DCF">
              <w:rPr>
                <w:rFonts w:ascii="Calibri" w:hAnsi="Calibri" w:cs="Calibri"/>
                <w:i/>
                <w:sz w:val="22"/>
                <w:szCs w:val="22"/>
                <w:u w:val="single"/>
              </w:rPr>
              <w:t>Grundlage:</w:t>
            </w:r>
          </w:p>
          <w:p w:rsidR="008A3D24" w:rsidRDefault="00AC66FA" w:rsidP="004A3B99">
            <w:pPr>
              <w:tabs>
                <w:tab w:val="left" w:pos="2138"/>
                <w:tab w:val="left" w:pos="2638"/>
                <w:tab w:val="left" w:pos="4391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213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 w:rsidRPr="00597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D24" w:rsidRPr="00597DC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A3D24">
              <w:rPr>
                <w:rFonts w:ascii="Calibri" w:hAnsi="Calibri" w:cs="Calibri"/>
                <w:sz w:val="22"/>
                <w:szCs w:val="22"/>
              </w:rPr>
              <w:t xml:space="preserve">Vorgaben der </w:t>
            </w:r>
            <w:proofErr w:type="spellStart"/>
            <w:r w:rsidR="008A3D24">
              <w:rPr>
                <w:rFonts w:ascii="Calibri" w:hAnsi="Calibri" w:cs="Calibri"/>
                <w:sz w:val="22"/>
                <w:szCs w:val="22"/>
              </w:rPr>
              <w:t>BBodSchV</w:t>
            </w:r>
            <w:proofErr w:type="spellEnd"/>
            <w:r w:rsidR="008A3D24">
              <w:rPr>
                <w:rFonts w:ascii="Calibri" w:hAnsi="Calibri" w:cs="Calibri"/>
                <w:sz w:val="22"/>
                <w:szCs w:val="22"/>
              </w:rPr>
              <w:t xml:space="preserve"> / Kontaminationshypothese </w:t>
            </w:r>
          </w:p>
          <w:p w:rsidR="008A3D24" w:rsidRPr="007A00F3" w:rsidRDefault="008A3D24" w:rsidP="008A3D24">
            <w:pPr>
              <w:tabs>
                <w:tab w:val="left" w:pos="2138"/>
                <w:tab w:val="left" w:pos="2638"/>
                <w:tab w:val="left" w:pos="4391"/>
              </w:tabs>
              <w:ind w:firstLine="314"/>
              <w:rPr>
                <w:rFonts w:ascii="Calibri" w:hAnsi="Calibri" w:cs="Calibri"/>
                <w:sz w:val="18"/>
                <w:szCs w:val="18"/>
              </w:rPr>
            </w:pPr>
            <w:r w:rsidRPr="007A00F3">
              <w:rPr>
                <w:rFonts w:ascii="Calibri" w:hAnsi="Calibri" w:cs="Calibri"/>
                <w:sz w:val="18"/>
                <w:szCs w:val="18"/>
              </w:rPr>
              <w:t>(DIN ISO 10381-1 / DIN ISO 18400-101 /-104)</w:t>
            </w:r>
          </w:p>
          <w:p w:rsidR="008A3D24" w:rsidRPr="00597DCF" w:rsidRDefault="00AC66FA" w:rsidP="008A3D24">
            <w:pPr>
              <w:tabs>
                <w:tab w:val="left" w:pos="2138"/>
                <w:tab w:val="left" w:pos="2638"/>
                <w:tab w:val="left" w:pos="439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044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 w:rsidRPr="00597D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D24" w:rsidRPr="00597DC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A3D24">
              <w:rPr>
                <w:rFonts w:ascii="Calibri" w:hAnsi="Calibri" w:cs="Calibri"/>
                <w:sz w:val="22"/>
                <w:szCs w:val="22"/>
              </w:rPr>
              <w:t>Geotechnische Untersuchung / Baugrund</w:t>
            </w:r>
            <w:r w:rsidR="008A3D24" w:rsidRPr="00597DC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3D24" w:rsidRPr="004A3B99" w:rsidRDefault="008A3D24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B99" w:rsidRPr="000277C4" w:rsidTr="000D01D4">
        <w:trPr>
          <w:trHeight w:val="27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9" w:rsidRPr="00227743" w:rsidRDefault="004A3B99" w:rsidP="00501D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Matrix/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Parameter: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9" w:rsidRPr="00227743" w:rsidRDefault="004A3B99" w:rsidP="004A3B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B99" w:rsidRPr="004A3B99" w:rsidRDefault="004A3B99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B99" w:rsidRPr="000277C4" w:rsidTr="000D01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9" w:rsidRPr="00471F58" w:rsidRDefault="004A3B99" w:rsidP="004A3B99">
            <w:pPr>
              <w:rPr>
                <w:rFonts w:ascii="Calibri" w:hAnsi="Calibri" w:cs="Calibri"/>
                <w:sz w:val="22"/>
                <w:szCs w:val="22"/>
              </w:rPr>
            </w:pPr>
            <w:r w:rsidRPr="00471F58">
              <w:rPr>
                <w:rFonts w:ascii="Calibri" w:hAnsi="Calibri" w:cs="Calibri"/>
                <w:sz w:val="22"/>
                <w:szCs w:val="22"/>
              </w:rPr>
              <w:t>Durchführung der PN: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9" w:rsidRPr="00471F58" w:rsidRDefault="00AC66FA" w:rsidP="008A3D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963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3B99" w:rsidRPr="00471F5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A3B99">
              <w:rPr>
                <w:rFonts w:ascii="Calibri" w:hAnsi="Calibri" w:cs="Calibri"/>
                <w:bCs/>
                <w:sz w:val="22"/>
                <w:szCs w:val="22"/>
              </w:rPr>
              <w:t>Entnahme horizont-</w:t>
            </w:r>
            <w:r w:rsidR="002D592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A3B9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2D592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A3B99">
              <w:rPr>
                <w:rFonts w:ascii="Calibri" w:hAnsi="Calibri" w:cs="Calibri"/>
                <w:bCs/>
                <w:sz w:val="22"/>
                <w:szCs w:val="22"/>
              </w:rPr>
              <w:t xml:space="preserve">schichtweise </w:t>
            </w:r>
            <w:r w:rsidR="004A3B99" w:rsidRPr="00B469A6">
              <w:rPr>
                <w:rFonts w:ascii="Calibri" w:hAnsi="Calibri" w:cs="Calibri"/>
                <w:bCs/>
                <w:sz w:val="18"/>
                <w:szCs w:val="18"/>
              </w:rPr>
              <w:t>(max. 1 m)</w:t>
            </w:r>
          </w:p>
          <w:p w:rsidR="004A3B99" w:rsidRPr="006C131D" w:rsidRDefault="00AC66FA" w:rsidP="008A3D2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97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3B99" w:rsidRPr="00471F5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A3B99">
              <w:rPr>
                <w:rFonts w:ascii="Calibri" w:hAnsi="Calibri" w:cs="Calibri"/>
                <w:bCs/>
                <w:sz w:val="22"/>
                <w:szCs w:val="22"/>
              </w:rPr>
              <w:t xml:space="preserve">Probenmenge ausreichend </w:t>
            </w:r>
            <w:r w:rsidR="004A3B99" w:rsidRPr="006C131D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="004A3B99" w:rsidRPr="006C131D">
              <w:rPr>
                <w:rFonts w:ascii="Calibri" w:hAnsi="Calibri" w:cs="Calibri"/>
                <w:bCs/>
                <w:sz w:val="18"/>
                <w:szCs w:val="18"/>
              </w:rPr>
              <w:t>Größtkorn</w:t>
            </w:r>
            <w:proofErr w:type="spellEnd"/>
            <w:r w:rsidR="002D592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4A3B99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="002D592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4A3B99" w:rsidRPr="006C131D">
              <w:rPr>
                <w:rFonts w:ascii="Calibri" w:hAnsi="Calibri" w:cs="Calibri"/>
                <w:bCs/>
                <w:sz w:val="18"/>
                <w:szCs w:val="18"/>
              </w:rPr>
              <w:t>Untersuchungsparameter)</w:t>
            </w:r>
          </w:p>
          <w:p w:rsidR="004A3B99" w:rsidRPr="001A3113" w:rsidRDefault="00AC66FA" w:rsidP="008A3D2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821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3B99" w:rsidRPr="00471F5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A3B99">
              <w:rPr>
                <w:rFonts w:ascii="Calibri" w:hAnsi="Calibri" w:cs="Calibri"/>
                <w:bCs/>
                <w:sz w:val="22"/>
                <w:szCs w:val="22"/>
              </w:rPr>
              <w:t xml:space="preserve">Kernverluste/Stauchungen berücksichtigt </w:t>
            </w:r>
            <w:r w:rsidR="004A3B99" w:rsidRPr="001A3113">
              <w:rPr>
                <w:rFonts w:ascii="Calibri" w:hAnsi="Calibri" w:cs="Calibri"/>
                <w:bCs/>
                <w:sz w:val="18"/>
                <w:szCs w:val="18"/>
              </w:rPr>
              <w:t>(KV</w:t>
            </w:r>
            <w:r w:rsidR="004A3B99">
              <w:rPr>
                <w:rFonts w:ascii="Calibri" w:hAnsi="Calibri" w:cs="Calibri"/>
                <w:bCs/>
                <w:sz w:val="18"/>
                <w:szCs w:val="18"/>
              </w:rPr>
              <w:t xml:space="preserve"> &lt;</w:t>
            </w:r>
            <w:r w:rsidR="008A3D2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4A3B99" w:rsidRPr="001A3113">
              <w:rPr>
                <w:rFonts w:ascii="Calibri" w:hAnsi="Calibri" w:cs="Calibri"/>
                <w:bCs/>
                <w:sz w:val="18"/>
                <w:szCs w:val="18"/>
              </w:rPr>
              <w:t>20%)</w:t>
            </w:r>
          </w:p>
          <w:p w:rsidR="004A3B99" w:rsidRPr="00471F58" w:rsidRDefault="00AC66FA" w:rsidP="008A3D24">
            <w:pPr>
              <w:ind w:left="302" w:hanging="294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4673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3B99" w:rsidRPr="00471F5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A3B99">
              <w:rPr>
                <w:rFonts w:ascii="Calibri" w:hAnsi="Calibri" w:cs="Calibri"/>
                <w:sz w:val="22"/>
                <w:szCs w:val="22"/>
              </w:rPr>
              <w:t>Entnahme, B</w:t>
            </w:r>
            <w:r w:rsidR="004A3B99" w:rsidRPr="004222D3">
              <w:rPr>
                <w:rFonts w:ascii="Calibri" w:hAnsi="Calibri" w:cs="Calibri"/>
                <w:noProof/>
                <w:sz w:val="22"/>
                <w:szCs w:val="22"/>
              </w:rPr>
              <w:t xml:space="preserve">ehandlung </w:t>
            </w:r>
            <w:r w:rsidR="004A3B99">
              <w:rPr>
                <w:rFonts w:ascii="Calibri" w:hAnsi="Calibri" w:cs="Calibri"/>
                <w:noProof/>
                <w:sz w:val="22"/>
                <w:szCs w:val="22"/>
              </w:rPr>
              <w:t xml:space="preserve">von Proben zur Untersuchung </w:t>
            </w:r>
            <w:r w:rsidR="004A3B99" w:rsidRPr="004222D3">
              <w:rPr>
                <w:rFonts w:ascii="Calibri" w:hAnsi="Calibri" w:cs="Calibri"/>
                <w:noProof/>
                <w:sz w:val="22"/>
                <w:szCs w:val="22"/>
              </w:rPr>
              <w:t xml:space="preserve">auf leichtflüchtige Substanzen </w:t>
            </w:r>
            <w:r w:rsidR="004A3B99" w:rsidRPr="001A3113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4A3B99">
              <w:rPr>
                <w:rFonts w:ascii="Calibri" w:hAnsi="Calibri" w:cs="Calibri"/>
                <w:noProof/>
                <w:sz w:val="18"/>
                <w:szCs w:val="18"/>
              </w:rPr>
              <w:t>sofortige Entnahme/</w:t>
            </w:r>
            <w:r w:rsidR="004A3B99" w:rsidRPr="001A3113">
              <w:rPr>
                <w:rFonts w:ascii="Calibri" w:hAnsi="Calibri" w:cs="Calibri"/>
                <w:noProof/>
                <w:sz w:val="18"/>
                <w:szCs w:val="18"/>
              </w:rPr>
              <w:t>Überschichtung)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B99" w:rsidRPr="004A3B99" w:rsidRDefault="004A3B99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B99" w:rsidRPr="000277C4" w:rsidTr="000D01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9" w:rsidRPr="00471F58" w:rsidRDefault="004A3B99" w:rsidP="004A3B99">
            <w:pPr>
              <w:rPr>
                <w:rFonts w:ascii="Calibri" w:hAnsi="Calibri" w:cs="Calibri"/>
                <w:sz w:val="22"/>
                <w:szCs w:val="22"/>
              </w:rPr>
            </w:pPr>
            <w:r w:rsidRPr="00471F58">
              <w:rPr>
                <w:rFonts w:ascii="Calibri" w:hAnsi="Calibri" w:cs="Calibri"/>
                <w:sz w:val="22"/>
                <w:szCs w:val="22"/>
              </w:rPr>
              <w:t>Probenvorbehandlung: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99" w:rsidRPr="00471F58" w:rsidRDefault="00AC66FA" w:rsidP="008A3D2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376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3B99" w:rsidRPr="00471F5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A3B99">
              <w:rPr>
                <w:rFonts w:ascii="Calibri" w:hAnsi="Calibri" w:cs="Calibri"/>
                <w:sz w:val="22"/>
                <w:szCs w:val="22"/>
              </w:rPr>
              <w:t>Ermittlung des Anteils Feinboden</w:t>
            </w:r>
            <w:r w:rsidR="002D59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3B99">
              <w:rPr>
                <w:rFonts w:ascii="Calibri" w:hAnsi="Calibri" w:cs="Calibri"/>
                <w:sz w:val="22"/>
                <w:szCs w:val="22"/>
              </w:rPr>
              <w:t>/</w:t>
            </w:r>
            <w:r w:rsidR="002D59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3B99">
              <w:rPr>
                <w:rFonts w:ascii="Calibri" w:hAnsi="Calibri" w:cs="Calibri"/>
                <w:sz w:val="22"/>
                <w:szCs w:val="22"/>
              </w:rPr>
              <w:t xml:space="preserve">Grobboden im Gelände </w:t>
            </w:r>
          </w:p>
          <w:p w:rsidR="004A3B99" w:rsidRPr="00BF0809" w:rsidRDefault="00AC66FA" w:rsidP="008A3D24">
            <w:pPr>
              <w:ind w:left="285" w:hanging="285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2242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99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A3B99" w:rsidRPr="00471F5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A3B99">
              <w:rPr>
                <w:rFonts w:ascii="Calibri" w:hAnsi="Calibri" w:cs="Calibri"/>
                <w:sz w:val="22"/>
                <w:szCs w:val="22"/>
              </w:rPr>
              <w:t xml:space="preserve">Information ans Labor bzgl. Untersuchung Fein- oder Grobboden </w:t>
            </w:r>
            <w:r w:rsidR="004A3B99" w:rsidRPr="00BF0809">
              <w:rPr>
                <w:rFonts w:ascii="Calibri" w:hAnsi="Calibri" w:cs="Calibri"/>
                <w:sz w:val="18"/>
                <w:szCs w:val="18"/>
              </w:rPr>
              <w:t>(</w:t>
            </w:r>
            <w:r w:rsidR="004A3B99">
              <w:rPr>
                <w:rFonts w:ascii="Calibri" w:hAnsi="Calibri" w:cs="Calibri"/>
                <w:sz w:val="18"/>
                <w:szCs w:val="18"/>
              </w:rPr>
              <w:t xml:space="preserve">i. d. R. </w:t>
            </w:r>
            <w:r w:rsidR="004A3B99" w:rsidRPr="00BF0809">
              <w:rPr>
                <w:rFonts w:ascii="Calibri" w:hAnsi="Calibri" w:cs="Calibri"/>
                <w:sz w:val="18"/>
                <w:szCs w:val="18"/>
              </w:rPr>
              <w:t xml:space="preserve">Feinbodenuntersuchung </w:t>
            </w:r>
            <w:r w:rsidR="004A3B99">
              <w:rPr>
                <w:rFonts w:ascii="Calibri" w:hAnsi="Calibri" w:cs="Calibri"/>
                <w:sz w:val="18"/>
                <w:szCs w:val="18"/>
              </w:rPr>
              <w:t xml:space="preserve">i.R. der </w:t>
            </w:r>
            <w:r w:rsidR="004A3B99" w:rsidRPr="00BF0809">
              <w:rPr>
                <w:rFonts w:ascii="Calibri" w:hAnsi="Calibri" w:cs="Calibri"/>
                <w:sz w:val="18"/>
                <w:szCs w:val="18"/>
              </w:rPr>
              <w:t>BBodSchV)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3B99" w:rsidRPr="004A3B99" w:rsidRDefault="004A3B99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D24" w:rsidRPr="000277C4" w:rsidTr="000D01D4">
        <w:trPr>
          <w:trHeight w:val="283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D24" w:rsidRPr="00471F58" w:rsidRDefault="008A3D24" w:rsidP="00501D44">
            <w:pPr>
              <w:rPr>
                <w:rFonts w:ascii="Calibri" w:hAnsi="Calibri" w:cs="Calibri"/>
                <w:sz w:val="22"/>
                <w:szCs w:val="22"/>
              </w:rPr>
            </w:pPr>
            <w:r w:rsidRPr="00471F58">
              <w:rPr>
                <w:rFonts w:ascii="Calibri" w:hAnsi="Calibri" w:cs="Calibri"/>
                <w:sz w:val="22"/>
                <w:szCs w:val="22"/>
              </w:rPr>
              <w:t>Probenhandhabung: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3D24" w:rsidRPr="004A3B99" w:rsidRDefault="008A3D24" w:rsidP="00501D44">
            <w:pPr>
              <w:tabs>
                <w:tab w:val="left" w:pos="2638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3B99">
              <w:rPr>
                <w:rFonts w:asciiTheme="minorHAnsi" w:hAnsiTheme="minorHAnsi" w:cs="Calibri"/>
                <w:sz w:val="22"/>
                <w:szCs w:val="22"/>
              </w:rPr>
              <w:t>Kühlung gewährleistet: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A3D24" w:rsidRPr="00501D44" w:rsidRDefault="008A3D24" w:rsidP="00501D44">
            <w:pPr>
              <w:rPr>
                <w:rFonts w:asciiTheme="minorHAnsi" w:hAnsiTheme="minorHAnsi"/>
              </w:rPr>
            </w:pPr>
            <w:r w:rsidRPr="00501D4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01D4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3D24" w:rsidRPr="00501D44" w:rsidRDefault="008A3D24" w:rsidP="00501D44">
            <w:pPr>
              <w:rPr>
                <w:rFonts w:asciiTheme="minorHAnsi" w:hAnsiTheme="minorHAnsi"/>
              </w:rPr>
            </w:pPr>
            <w:r w:rsidRPr="00501D4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01D4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3D24" w:rsidRPr="004A3B99" w:rsidRDefault="008A3D24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D24" w:rsidRPr="000277C4" w:rsidTr="000D01D4">
        <w:trPr>
          <w:trHeight w:val="283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D24" w:rsidRPr="00471F58" w:rsidRDefault="008A3D24" w:rsidP="00501D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auto"/>
            </w:tcBorders>
          </w:tcPr>
          <w:p w:rsidR="008A3D24" w:rsidRPr="004A3B99" w:rsidRDefault="008A3D24" w:rsidP="00501D44">
            <w:pPr>
              <w:tabs>
                <w:tab w:val="left" w:pos="2638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3B99">
              <w:rPr>
                <w:rFonts w:asciiTheme="minorHAnsi" w:hAnsiTheme="minorHAnsi" w:cs="Calibri"/>
                <w:sz w:val="22"/>
                <w:szCs w:val="22"/>
              </w:rPr>
              <w:t>Kennzeichnung eindeutig:</w:t>
            </w:r>
          </w:p>
        </w:tc>
        <w:tc>
          <w:tcPr>
            <w:tcW w:w="1344" w:type="dxa"/>
          </w:tcPr>
          <w:p w:rsidR="008A3D24" w:rsidRPr="00501D44" w:rsidRDefault="008A3D24" w:rsidP="00501D44">
            <w:pPr>
              <w:rPr>
                <w:rFonts w:asciiTheme="minorHAnsi" w:hAnsiTheme="minorHAnsi"/>
              </w:rPr>
            </w:pPr>
            <w:r w:rsidRPr="00501D4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01D4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577" w:type="dxa"/>
            <w:gridSpan w:val="2"/>
            <w:tcBorders>
              <w:right w:val="single" w:sz="4" w:space="0" w:color="auto"/>
            </w:tcBorders>
          </w:tcPr>
          <w:p w:rsidR="008A3D24" w:rsidRPr="00501D44" w:rsidRDefault="008A3D24" w:rsidP="00501D44">
            <w:pPr>
              <w:rPr>
                <w:rFonts w:asciiTheme="minorHAnsi" w:hAnsiTheme="minorHAnsi"/>
              </w:rPr>
            </w:pPr>
            <w:r w:rsidRPr="00501D4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01D4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3D24" w:rsidRPr="004A3B99" w:rsidRDefault="008A3D24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D24" w:rsidRPr="000277C4" w:rsidTr="000D01D4">
        <w:trPr>
          <w:trHeight w:val="283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D24" w:rsidRPr="00471F58" w:rsidRDefault="008A3D24" w:rsidP="004A3B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auto"/>
            </w:tcBorders>
          </w:tcPr>
          <w:p w:rsidR="008A3D24" w:rsidRPr="004A3B99" w:rsidRDefault="008A3D24" w:rsidP="004A3B99">
            <w:pPr>
              <w:tabs>
                <w:tab w:val="left" w:pos="2638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3B99">
              <w:rPr>
                <w:rFonts w:asciiTheme="minorHAnsi" w:hAnsiTheme="minorHAnsi" w:cs="Calibri"/>
                <w:sz w:val="22"/>
                <w:szCs w:val="22"/>
              </w:rPr>
              <w:t>Transportsicherung:</w:t>
            </w:r>
          </w:p>
        </w:tc>
        <w:tc>
          <w:tcPr>
            <w:tcW w:w="1344" w:type="dxa"/>
          </w:tcPr>
          <w:p w:rsidR="008A3D24" w:rsidRPr="00501D44" w:rsidRDefault="008A3D24" w:rsidP="004A3B99">
            <w:pPr>
              <w:tabs>
                <w:tab w:val="left" w:pos="2638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01D4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01D4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577" w:type="dxa"/>
            <w:gridSpan w:val="2"/>
            <w:tcBorders>
              <w:right w:val="single" w:sz="4" w:space="0" w:color="auto"/>
            </w:tcBorders>
          </w:tcPr>
          <w:p w:rsidR="008A3D24" w:rsidRPr="00501D44" w:rsidRDefault="008A3D24" w:rsidP="004A3B99">
            <w:pPr>
              <w:tabs>
                <w:tab w:val="left" w:pos="2638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501D4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01D4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3D24" w:rsidRPr="004A3B99" w:rsidRDefault="008A3D24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D24" w:rsidRPr="000277C4" w:rsidTr="000D01D4">
        <w:trPr>
          <w:trHeight w:val="283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471F58" w:rsidRDefault="008A3D24" w:rsidP="004A3B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4A3B99" w:rsidRDefault="008A3D24" w:rsidP="004A3B99">
            <w:pPr>
              <w:tabs>
                <w:tab w:val="left" w:pos="2638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A3B9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471F5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3D24" w:rsidRPr="004A3B99" w:rsidRDefault="008A3D24" w:rsidP="000D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D24" w:rsidRPr="000277C4" w:rsidTr="000D01D4">
        <w:trPr>
          <w:trHeight w:val="227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D24" w:rsidRPr="00227743" w:rsidRDefault="008A3D24" w:rsidP="008A3D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Bodenansprache/</w:t>
            </w:r>
            <w:r w:rsidRPr="004222D3">
              <w:rPr>
                <w:rFonts w:ascii="Calibri" w:hAnsi="Calibri" w:cs="Calibri"/>
                <w:sz w:val="22"/>
                <w:szCs w:val="22"/>
              </w:rPr>
              <w:t>Schichten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4222D3">
              <w:rPr>
                <w:rFonts w:ascii="Calibri" w:hAnsi="Calibri" w:cs="Calibri"/>
                <w:sz w:val="22"/>
                <w:szCs w:val="22"/>
              </w:rPr>
              <w:t>verzeichnis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7743">
              <w:rPr>
                <w:rFonts w:ascii="Calibri" w:hAnsi="Calibri" w:cs="Calibri"/>
                <w:sz w:val="22"/>
                <w:szCs w:val="22"/>
              </w:rPr>
              <w:t>Probenahmeprotokoll</w:t>
            </w:r>
            <w:proofErr w:type="spellEnd"/>
            <w:r w:rsidRPr="0022774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3D24" w:rsidRDefault="00AC66FA" w:rsidP="00C2128C">
            <w:pPr>
              <w:tabs>
                <w:tab w:val="left" w:pos="1785"/>
                <w:tab w:val="left" w:pos="3912"/>
              </w:tabs>
              <w:ind w:right="-6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47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 w:rsidRPr="004A3B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D24" w:rsidRPr="004A3B99">
              <w:rPr>
                <w:rFonts w:asciiTheme="minorHAnsi" w:hAnsiTheme="minorHAnsi" w:cstheme="minorHAnsi"/>
                <w:sz w:val="22"/>
                <w:szCs w:val="22"/>
              </w:rPr>
              <w:t xml:space="preserve">  SV/</w:t>
            </w:r>
            <w:r w:rsidR="008A3D24" w:rsidRPr="004A3B99">
              <w:rPr>
                <w:rFonts w:asciiTheme="minorHAnsi" w:hAnsiTheme="minorHAnsi"/>
                <w:sz w:val="22"/>
                <w:szCs w:val="22"/>
              </w:rPr>
              <w:t>DIN EN ISO 14688-1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A3D24" w:rsidRDefault="00AC66FA" w:rsidP="00C2128C">
            <w:pPr>
              <w:tabs>
                <w:tab w:val="left" w:pos="1785"/>
                <w:tab w:val="left" w:pos="3912"/>
              </w:tabs>
              <w:ind w:right="-6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23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 w:rsidRPr="004A3B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D24" w:rsidRPr="004A3B99">
              <w:rPr>
                <w:rFonts w:asciiTheme="minorHAnsi" w:hAnsiTheme="minorHAnsi" w:cstheme="minorHAnsi"/>
                <w:sz w:val="22"/>
                <w:szCs w:val="22"/>
              </w:rPr>
              <w:t xml:space="preserve">  SV KA5/AH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3D24" w:rsidRDefault="00AC66FA" w:rsidP="008A3D24">
            <w:pPr>
              <w:tabs>
                <w:tab w:val="left" w:pos="1785"/>
                <w:tab w:val="left" w:pos="3912"/>
              </w:tabs>
              <w:ind w:right="-6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96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 w:rsidRPr="004A3B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D24" w:rsidRPr="004A3B99">
              <w:rPr>
                <w:rFonts w:asciiTheme="minorHAnsi" w:hAnsiTheme="minorHAnsi" w:cstheme="minorHAnsi"/>
                <w:sz w:val="22"/>
                <w:szCs w:val="22"/>
              </w:rPr>
              <w:t xml:space="preserve">  PN-Protokoll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3D24" w:rsidRPr="004A3B99" w:rsidRDefault="008A3D24" w:rsidP="000D01D4">
            <w:pPr>
              <w:tabs>
                <w:tab w:val="left" w:pos="27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D24" w:rsidRPr="000277C4" w:rsidTr="008A3D24">
        <w:trPr>
          <w:trHeight w:val="283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Default="008A3D24" w:rsidP="008A3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8A3D24" w:rsidRDefault="00AC66FA" w:rsidP="008A3D24">
            <w:pPr>
              <w:tabs>
                <w:tab w:val="left" w:pos="1785"/>
                <w:tab w:val="left" w:pos="3912"/>
              </w:tabs>
              <w:ind w:right="-6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709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 w:rsidRPr="004A3B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D24" w:rsidRPr="004A3B99">
              <w:rPr>
                <w:rFonts w:asciiTheme="minorHAnsi" w:hAnsiTheme="minorHAnsi" w:cstheme="minorHAnsi"/>
                <w:sz w:val="22"/>
                <w:szCs w:val="22"/>
              </w:rPr>
              <w:t xml:space="preserve">  Leserlich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8A3D24" w:rsidRDefault="00AC66FA" w:rsidP="008A3D24">
            <w:pPr>
              <w:tabs>
                <w:tab w:val="left" w:pos="1785"/>
                <w:tab w:val="left" w:pos="3912"/>
              </w:tabs>
              <w:ind w:right="-6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74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A3D24" w:rsidRPr="004A3B99">
              <w:rPr>
                <w:rFonts w:asciiTheme="minorHAnsi" w:hAnsiTheme="minorHAnsi" w:cstheme="minorHAnsi"/>
                <w:sz w:val="22"/>
                <w:szCs w:val="22"/>
              </w:rPr>
              <w:t xml:space="preserve">  Vollständig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3D24" w:rsidRDefault="00AC66FA" w:rsidP="008A3D24">
            <w:pPr>
              <w:tabs>
                <w:tab w:val="left" w:pos="1785"/>
                <w:tab w:val="left" w:pos="3912"/>
              </w:tabs>
              <w:ind w:right="-6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17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24" w:rsidRPr="004A3B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A3D24" w:rsidRPr="004A3B99">
              <w:rPr>
                <w:rFonts w:asciiTheme="minorHAnsi" w:hAnsiTheme="minorHAnsi" w:cstheme="minorHAnsi"/>
                <w:sz w:val="22"/>
                <w:szCs w:val="22"/>
              </w:rPr>
              <w:t xml:space="preserve">  Probenehmer ersichtlich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3D24" w:rsidRPr="004A3B99" w:rsidRDefault="008A3D24" w:rsidP="008A3D24">
            <w:pPr>
              <w:tabs>
                <w:tab w:val="left" w:pos="27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2A05" w:rsidRDefault="008B3251" w:rsidP="009F4ADC">
      <w:pPr>
        <w:rPr>
          <w:rFonts w:ascii="Calibri" w:hAnsi="Calibri" w:cs="Calibri"/>
          <w:b/>
          <w:sz w:val="22"/>
          <w:szCs w:val="22"/>
          <w:u w:val="single"/>
        </w:rPr>
      </w:pPr>
      <w:r w:rsidRPr="00644955">
        <w:rPr>
          <w:rFonts w:asciiTheme="minorHAnsi" w:hAnsiTheme="minorHAnsi" w:cstheme="minorHAnsi"/>
          <w:sz w:val="18"/>
          <w:szCs w:val="18"/>
        </w:rPr>
        <w:t xml:space="preserve">(SV: Schichtenverzeichnis, PN: Probenahme) </w:t>
      </w:r>
    </w:p>
    <w:p w:rsidR="00046770" w:rsidRPr="005C54AC" w:rsidRDefault="00046770" w:rsidP="005C54AC">
      <w:pPr>
        <w:keepNext/>
        <w:tabs>
          <w:tab w:val="center" w:pos="4819"/>
        </w:tabs>
        <w:spacing w:before="240" w:after="120"/>
        <w:rPr>
          <w:rFonts w:ascii="Calibri" w:hAnsi="Calibri" w:cs="Calibri"/>
          <w:b/>
          <w:sz w:val="22"/>
          <w:szCs w:val="22"/>
        </w:rPr>
      </w:pPr>
      <w:r w:rsidRPr="005C54AC">
        <w:rPr>
          <w:rFonts w:ascii="Calibri" w:hAnsi="Calibri" w:cs="Calibri"/>
          <w:b/>
          <w:sz w:val="22"/>
          <w:szCs w:val="22"/>
        </w:rPr>
        <w:lastRenderedPageBreak/>
        <w:t>Gerätecheckliste:</w:t>
      </w:r>
    </w:p>
    <w:tbl>
      <w:tblPr>
        <w:tblStyle w:val="Tabellenraster"/>
        <w:tblW w:w="5003" w:type="pct"/>
        <w:tblLayout w:type="fixed"/>
        <w:tblLook w:val="04A0" w:firstRow="1" w:lastRow="0" w:firstColumn="1" w:lastColumn="0" w:noHBand="0" w:noVBand="1"/>
      </w:tblPr>
      <w:tblGrid>
        <w:gridCol w:w="3397"/>
        <w:gridCol w:w="1559"/>
        <w:gridCol w:w="567"/>
        <w:gridCol w:w="850"/>
        <w:gridCol w:w="1131"/>
        <w:gridCol w:w="428"/>
        <w:gridCol w:w="444"/>
        <w:gridCol w:w="691"/>
        <w:gridCol w:w="568"/>
      </w:tblGrid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437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Persönliche Schutzausrüstung: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45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Leitungssuchgerät: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98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Elektrohammer: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3000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056260" w:rsidRPr="00056260">
              <w:rPr>
                <w:rFonts w:ascii="Calibri" w:hAnsi="Calibri" w:cs="Calibri"/>
                <w:sz w:val="22"/>
                <w:szCs w:val="22"/>
              </w:rPr>
              <w:t>Sondierraupe</w:t>
            </w:r>
            <w:proofErr w:type="spellEnd"/>
            <w:r w:rsidR="00056260" w:rsidRPr="0005626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44" w:type="dxa"/>
            <w:gridSpan w:val="8"/>
            <w:tcBorders>
              <w:bottom w:val="single" w:sz="4" w:space="0" w:color="auto"/>
            </w:tcBorders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28C" w:rsidRPr="000277C4" w:rsidTr="005C54AC">
        <w:trPr>
          <w:trHeight w:val="454"/>
        </w:trPr>
        <w:tc>
          <w:tcPr>
            <w:tcW w:w="3401" w:type="dxa"/>
            <w:vAlign w:val="center"/>
          </w:tcPr>
          <w:p w:rsidR="00C2128C" w:rsidRPr="00056260" w:rsidRDefault="00AC66FA" w:rsidP="00C2128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956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8C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128C" w:rsidRPr="00056260">
              <w:rPr>
                <w:rFonts w:ascii="Calibri" w:hAnsi="Calibri" w:cs="Calibri"/>
                <w:sz w:val="22"/>
                <w:szCs w:val="22"/>
              </w:rPr>
              <w:t xml:space="preserve">  Sonden/Kernrohre:</w:t>
            </w:r>
          </w:p>
        </w:tc>
        <w:tc>
          <w:tcPr>
            <w:tcW w:w="1561" w:type="dxa"/>
            <w:tcBorders>
              <w:bottom w:val="single" w:sz="4" w:space="0" w:color="auto"/>
              <w:right w:val="nil"/>
            </w:tcBorders>
            <w:vAlign w:val="center"/>
          </w:tcPr>
          <w:p w:rsidR="00C2128C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034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8C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128C" w:rsidRPr="00056260">
              <w:rPr>
                <w:rFonts w:ascii="Calibri" w:hAnsi="Calibri" w:cs="Calibri"/>
                <w:sz w:val="22"/>
                <w:szCs w:val="22"/>
              </w:rPr>
              <w:t xml:space="preserve">  50 mm</w:t>
            </w:r>
          </w:p>
        </w:tc>
        <w:tc>
          <w:tcPr>
            <w:tcW w:w="14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28C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802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8C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128C" w:rsidRPr="00056260">
              <w:rPr>
                <w:rFonts w:ascii="Calibri" w:hAnsi="Calibri" w:cs="Calibri"/>
                <w:sz w:val="22"/>
                <w:szCs w:val="22"/>
              </w:rPr>
              <w:t xml:space="preserve">  60 mm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28C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26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8C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128C" w:rsidRPr="00056260">
              <w:rPr>
                <w:rFonts w:ascii="Calibri" w:hAnsi="Calibri" w:cs="Calibri"/>
                <w:sz w:val="22"/>
                <w:szCs w:val="22"/>
              </w:rPr>
              <w:t xml:space="preserve">  80 mm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28C" w:rsidRPr="00056260" w:rsidRDefault="00AC66FA" w:rsidP="00C2128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51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8C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28C" w:rsidRPr="00056260" w:rsidRDefault="00C2128C" w:rsidP="002D592B">
            <w:pPr>
              <w:ind w:hanging="8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</w:tcBorders>
            <w:vAlign w:val="center"/>
          </w:tcPr>
          <w:p w:rsidR="00C2128C" w:rsidRPr="00056260" w:rsidRDefault="00C2128C" w:rsidP="000277C4">
            <w:pPr>
              <w:rPr>
                <w:rFonts w:ascii="Calibri" w:hAnsi="Calibri" w:cs="Calibri"/>
                <w:sz w:val="22"/>
                <w:szCs w:val="22"/>
              </w:rPr>
            </w:pPr>
            <w:r w:rsidRPr="00056260">
              <w:rPr>
                <w:rFonts w:ascii="Calibri" w:hAnsi="Calibri" w:cs="Calibri"/>
                <w:sz w:val="22"/>
                <w:szCs w:val="22"/>
              </w:rPr>
              <w:t>mm</w:t>
            </w: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22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Ziehgerät:</w:t>
            </w:r>
          </w:p>
        </w:tc>
        <w:tc>
          <w:tcPr>
            <w:tcW w:w="2980" w:type="dxa"/>
            <w:gridSpan w:val="3"/>
            <w:tcBorders>
              <w:right w:val="nil"/>
            </w:tcBorders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477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Mechanisch</w:t>
            </w:r>
          </w:p>
        </w:tc>
        <w:tc>
          <w:tcPr>
            <w:tcW w:w="3264" w:type="dxa"/>
            <w:gridSpan w:val="5"/>
            <w:tcBorders>
              <w:left w:val="nil"/>
            </w:tcBorders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165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Hydraulisch</w:t>
            </w: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693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Stromerzeuger: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87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Auflagemöglichkeit für Sonden: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ind w:left="335" w:hanging="3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2139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Geeignete </w:t>
            </w:r>
            <w:proofErr w:type="spellStart"/>
            <w:r w:rsidR="00056260" w:rsidRPr="00056260">
              <w:rPr>
                <w:rFonts w:ascii="Calibri" w:hAnsi="Calibri" w:cs="Calibri"/>
                <w:sz w:val="22"/>
                <w:szCs w:val="22"/>
              </w:rPr>
              <w:t>Probenahmegerät-schaften</w:t>
            </w:r>
            <w:proofErr w:type="spellEnd"/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(Spatel, Löffel etc.):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92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Edelstahlschüssel: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51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056260" w:rsidRPr="00056260">
              <w:rPr>
                <w:rFonts w:ascii="Calibri" w:hAnsi="Calibri" w:cs="Calibri"/>
                <w:sz w:val="22"/>
                <w:szCs w:val="22"/>
              </w:rPr>
              <w:t>Munsell</w:t>
            </w:r>
            <w:proofErr w:type="spellEnd"/>
            <w:r w:rsidR="00056260" w:rsidRPr="00056260">
              <w:rPr>
                <w:rFonts w:ascii="Calibri" w:hAnsi="Calibri" w:cs="Calibri"/>
                <w:sz w:val="22"/>
                <w:szCs w:val="22"/>
              </w:rPr>
              <w:t>-Farbtafel: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7350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Konservierungsmittel: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749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Kühlbox:</w:t>
            </w:r>
          </w:p>
        </w:tc>
        <w:tc>
          <w:tcPr>
            <w:tcW w:w="6244" w:type="dxa"/>
            <w:gridSpan w:val="8"/>
            <w:tcBorders>
              <w:bottom w:val="single" w:sz="4" w:space="0" w:color="auto"/>
            </w:tcBorders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855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Probengefäße:</w:t>
            </w:r>
          </w:p>
        </w:tc>
        <w:tc>
          <w:tcPr>
            <w:tcW w:w="2129" w:type="dxa"/>
            <w:gridSpan w:val="2"/>
            <w:tcBorders>
              <w:right w:val="nil"/>
            </w:tcBorders>
            <w:vAlign w:val="center"/>
          </w:tcPr>
          <w:p w:rsidR="00056260" w:rsidRPr="00056260" w:rsidRDefault="00AC66FA" w:rsidP="00C2128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68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2128C">
              <w:rPr>
                <w:rFonts w:ascii="Calibri" w:hAnsi="Calibri" w:cs="Calibri"/>
                <w:sz w:val="22"/>
                <w:szCs w:val="22"/>
              </w:rPr>
              <w:t>F</w:t>
            </w:r>
            <w:r w:rsidR="00056260" w:rsidRPr="00056260">
              <w:rPr>
                <w:rFonts w:ascii="Calibri" w:hAnsi="Calibri" w:cs="Calibri"/>
                <w:sz w:val="22"/>
                <w:szCs w:val="22"/>
              </w:rPr>
              <w:t>ür Organik</w:t>
            </w:r>
          </w:p>
        </w:tc>
        <w:tc>
          <w:tcPr>
            <w:tcW w:w="1983" w:type="dxa"/>
            <w:gridSpan w:val="2"/>
            <w:tcBorders>
              <w:left w:val="nil"/>
              <w:right w:val="nil"/>
            </w:tcBorders>
            <w:vAlign w:val="center"/>
          </w:tcPr>
          <w:p w:rsidR="00056260" w:rsidRPr="00056260" w:rsidRDefault="00AC66FA" w:rsidP="00C2128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62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2128C">
              <w:rPr>
                <w:rFonts w:ascii="Calibri" w:hAnsi="Calibri" w:cs="Calibri"/>
                <w:sz w:val="22"/>
                <w:szCs w:val="22"/>
              </w:rPr>
              <w:t>F</w:t>
            </w:r>
            <w:r w:rsidR="004A3B99">
              <w:rPr>
                <w:rFonts w:ascii="Calibri" w:hAnsi="Calibri" w:cs="Calibri"/>
                <w:sz w:val="22"/>
                <w:szCs w:val="22"/>
              </w:rPr>
              <w:t xml:space="preserve">ür </w:t>
            </w:r>
            <w:proofErr w:type="spellStart"/>
            <w:r w:rsidR="00056260" w:rsidRPr="00056260">
              <w:rPr>
                <w:rFonts w:ascii="Calibri" w:hAnsi="Calibri" w:cs="Calibri"/>
                <w:sz w:val="22"/>
                <w:szCs w:val="22"/>
              </w:rPr>
              <w:t>Anorganik</w:t>
            </w:r>
            <w:proofErr w:type="spellEnd"/>
          </w:p>
        </w:tc>
        <w:tc>
          <w:tcPr>
            <w:tcW w:w="2132" w:type="dxa"/>
            <w:gridSpan w:val="4"/>
            <w:tcBorders>
              <w:left w:val="nil"/>
            </w:tcBorders>
            <w:vAlign w:val="center"/>
          </w:tcPr>
          <w:p w:rsidR="00056260" w:rsidRPr="00056260" w:rsidRDefault="00AC66FA" w:rsidP="00C2128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24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2128C">
              <w:rPr>
                <w:rFonts w:ascii="Calibri" w:hAnsi="Calibri" w:cs="Calibri"/>
                <w:sz w:val="22"/>
                <w:szCs w:val="22"/>
              </w:rPr>
              <w:t>F</w:t>
            </w:r>
            <w:r w:rsidR="004A3B99">
              <w:rPr>
                <w:rFonts w:ascii="Calibri" w:hAnsi="Calibri" w:cs="Calibri"/>
                <w:sz w:val="22"/>
                <w:szCs w:val="22"/>
              </w:rPr>
              <w:t xml:space="preserve">ür </w:t>
            </w:r>
            <w:proofErr w:type="spellStart"/>
            <w:r w:rsidR="00056260" w:rsidRPr="00056260">
              <w:rPr>
                <w:rFonts w:ascii="Calibri" w:hAnsi="Calibri" w:cs="Calibri"/>
                <w:sz w:val="22"/>
                <w:szCs w:val="22"/>
              </w:rPr>
              <w:t>Leichtflüchter</w:t>
            </w:r>
            <w:proofErr w:type="spellEnd"/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902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Reinigungsmittel: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B1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D94B10" w:rsidRPr="00056260" w:rsidRDefault="00AC66FA" w:rsidP="000277C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0765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B1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94B10" w:rsidRPr="00056260">
              <w:rPr>
                <w:rFonts w:ascii="Calibri" w:hAnsi="Calibri" w:cs="Calibri"/>
                <w:sz w:val="22"/>
                <w:szCs w:val="22"/>
              </w:rPr>
              <w:t xml:space="preserve">  Etiketten:</w:t>
            </w:r>
          </w:p>
        </w:tc>
        <w:tc>
          <w:tcPr>
            <w:tcW w:w="6244" w:type="dxa"/>
            <w:gridSpan w:val="8"/>
            <w:vAlign w:val="center"/>
          </w:tcPr>
          <w:p w:rsidR="00D94B10" w:rsidRPr="00056260" w:rsidRDefault="00D94B1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260" w:rsidRPr="000277C4" w:rsidTr="005C54AC">
        <w:trPr>
          <w:trHeight w:val="454"/>
        </w:trPr>
        <w:tc>
          <w:tcPr>
            <w:tcW w:w="3401" w:type="dxa"/>
            <w:vAlign w:val="center"/>
          </w:tcPr>
          <w:p w:rsidR="00056260" w:rsidRPr="00056260" w:rsidRDefault="00AC66FA" w:rsidP="00D94B10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210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60" w:rsidRPr="000562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6260" w:rsidRPr="0005626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94B10">
              <w:rPr>
                <w:rFonts w:ascii="Calibri" w:hAnsi="Calibri" w:cs="Calibri"/>
                <w:sz w:val="22"/>
                <w:szCs w:val="22"/>
              </w:rPr>
              <w:t>Sonstiges</w:t>
            </w:r>
            <w:r w:rsidR="00056260" w:rsidRPr="0005626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44" w:type="dxa"/>
            <w:gridSpan w:val="8"/>
            <w:vAlign w:val="center"/>
          </w:tcPr>
          <w:p w:rsidR="00056260" w:rsidRPr="00056260" w:rsidRDefault="00056260" w:rsidP="00027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6770" w:rsidRPr="005C54AC" w:rsidRDefault="00046770" w:rsidP="00CE440D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5C54AC">
        <w:rPr>
          <w:rFonts w:ascii="Calibri" w:hAnsi="Calibri" w:cs="Calibri"/>
          <w:b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C56C0" w:rsidRPr="000277C4" w:rsidTr="004A3B99">
        <w:trPr>
          <w:trHeight w:val="2284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C" w:rsidRPr="00877323" w:rsidRDefault="00E16F0C" w:rsidP="00644955">
            <w:pPr>
              <w:spacing w:before="4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01D4" w:rsidRDefault="000D01D4" w:rsidP="000D01D4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6232"/>
      </w:tblGrid>
      <w:tr w:rsidR="000D01D4" w:rsidTr="000D01D4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D01D4" w:rsidRDefault="000D01D4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Unterschrift</w:t>
            </w:r>
            <w:r>
              <w:rPr>
                <w:rStyle w:val="Funotenzeichen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D01D4" w:rsidRDefault="000D01D4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D01D4" w:rsidRDefault="000D01D4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D01D4" w:rsidRDefault="000D01D4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D01D4" w:rsidRPr="000D01D4" w:rsidTr="000D01D4">
        <w:trPr>
          <w:cantSplit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1D4" w:rsidRPr="000D01D4" w:rsidRDefault="000D01D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1D4" w:rsidRPr="000D01D4" w:rsidRDefault="000D01D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D01D4">
              <w:rPr>
                <w:rFonts w:asciiTheme="minorHAnsi" w:hAnsiTheme="minorHAnsi" w:cs="Calibri"/>
                <w:bCs/>
                <w:sz w:val="22"/>
                <w:szCs w:val="22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D01D4" w:rsidRPr="000D01D4" w:rsidRDefault="000D01D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D01D4" w:rsidRPr="000D01D4" w:rsidRDefault="000D01D4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0D01D4">
              <w:rPr>
                <w:rFonts w:asciiTheme="minorHAnsi" w:hAnsiTheme="minorHAnsi" w:cs="Calibri"/>
                <w:bCs/>
                <w:sz w:val="22"/>
                <w:szCs w:val="22"/>
              </w:rPr>
              <w:t>gez. (Name)</w:t>
            </w:r>
          </w:p>
        </w:tc>
      </w:tr>
    </w:tbl>
    <w:p w:rsidR="000D01D4" w:rsidRDefault="000D01D4" w:rsidP="000D01D4">
      <w:pPr>
        <w:rPr>
          <w:rFonts w:asciiTheme="minorHAnsi" w:hAnsiTheme="minorHAnsi"/>
          <w:sz w:val="2"/>
          <w:szCs w:val="2"/>
        </w:rPr>
      </w:pPr>
    </w:p>
    <w:p w:rsidR="00CC56C0" w:rsidRPr="00965261" w:rsidRDefault="00CC56C0" w:rsidP="000D01D4">
      <w:pPr>
        <w:rPr>
          <w:rFonts w:ascii="Calibri" w:hAnsi="Calibri" w:cs="Calibri"/>
          <w:sz w:val="2"/>
          <w:szCs w:val="2"/>
        </w:rPr>
      </w:pPr>
    </w:p>
    <w:sectPr w:rsidR="00CC56C0" w:rsidRPr="00965261" w:rsidSect="000277C4">
      <w:headerReference w:type="default" r:id="rId8"/>
      <w:footerReference w:type="default" r:id="rId9"/>
      <w:footerReference w:type="first" r:id="rId10"/>
      <w:pgSz w:w="11907" w:h="16840" w:code="9"/>
      <w:pgMar w:top="567" w:right="1134" w:bottom="567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24" w:rsidRDefault="008A3D24">
      <w:r>
        <w:separator/>
      </w:r>
    </w:p>
  </w:endnote>
  <w:endnote w:type="continuationSeparator" w:id="0">
    <w:p w:rsidR="008A3D24" w:rsidRDefault="008A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24" w:rsidRPr="00644955" w:rsidRDefault="008A3D24" w:rsidP="00EE5629">
    <w:pPr>
      <w:pStyle w:val="Fuzeile"/>
      <w:tabs>
        <w:tab w:val="clear" w:pos="4536"/>
        <w:tab w:val="clear" w:pos="9072"/>
        <w:tab w:val="right" w:pos="9356"/>
        <w:tab w:val="left" w:pos="9497"/>
      </w:tabs>
      <w:rPr>
        <w:rFonts w:ascii="Calibri" w:hAnsi="Calibri" w:cs="Calibri"/>
        <w:sz w:val="18"/>
        <w:szCs w:val="18"/>
      </w:rPr>
    </w:pPr>
    <w:r w:rsidRPr="00644955">
      <w:rPr>
        <w:rFonts w:ascii="Calibri" w:hAnsi="Calibri" w:cs="Calibri"/>
        <w:sz w:val="18"/>
        <w:szCs w:val="18"/>
      </w:rPr>
      <w:fldChar w:fldCharType="begin"/>
    </w:r>
    <w:r w:rsidRPr="00644955">
      <w:rPr>
        <w:rFonts w:ascii="Calibri" w:hAnsi="Calibri" w:cs="Calibri"/>
        <w:sz w:val="18"/>
        <w:szCs w:val="18"/>
      </w:rPr>
      <w:instrText xml:space="preserve"> REF Fuß \h </w:instrText>
    </w:r>
    <w:r>
      <w:rPr>
        <w:rFonts w:ascii="Calibri" w:hAnsi="Calibri" w:cs="Calibri"/>
        <w:sz w:val="18"/>
        <w:szCs w:val="18"/>
      </w:rPr>
      <w:instrText xml:space="preserve"> \* MERGEFORMAT </w:instrText>
    </w:r>
    <w:r w:rsidRPr="00644955">
      <w:rPr>
        <w:rFonts w:ascii="Calibri" w:hAnsi="Calibri" w:cs="Calibri"/>
        <w:sz w:val="18"/>
        <w:szCs w:val="18"/>
      </w:rPr>
    </w:r>
    <w:r w:rsidRPr="00644955">
      <w:rPr>
        <w:rFonts w:ascii="Calibri" w:hAnsi="Calibri" w:cs="Calibri"/>
        <w:sz w:val="18"/>
        <w:szCs w:val="18"/>
      </w:rPr>
      <w:fldChar w:fldCharType="separate"/>
    </w:r>
    <w:r w:rsidR="00B36F59" w:rsidRPr="00644955">
      <w:rPr>
        <w:rFonts w:ascii="Calibri" w:hAnsi="Calibri" w:cs="Calibri"/>
        <w:b/>
        <w:sz w:val="18"/>
        <w:szCs w:val="18"/>
      </w:rPr>
      <w:t>FO-</w:t>
    </w:r>
    <w:proofErr w:type="spellStart"/>
    <w:r w:rsidR="00B36F59" w:rsidRPr="00644955">
      <w:rPr>
        <w:rFonts w:ascii="Calibri" w:hAnsi="Calibri" w:cs="Calibri"/>
        <w:b/>
        <w:sz w:val="18"/>
        <w:szCs w:val="18"/>
      </w:rPr>
      <w:t>NWB_PL_PN_Boden_Kleinrammbohrung</w:t>
    </w:r>
    <w:proofErr w:type="spellEnd"/>
    <w:r w:rsidR="00B36F59">
      <w:rPr>
        <w:rFonts w:ascii="Calibri" w:hAnsi="Calibri" w:cs="Calibri"/>
        <w:b/>
        <w:sz w:val="18"/>
        <w:szCs w:val="18"/>
      </w:rPr>
      <w:t xml:space="preserve"> </w:t>
    </w:r>
    <w:r w:rsidR="00B36F59" w:rsidRPr="00644955">
      <w:rPr>
        <w:rFonts w:ascii="Calibri" w:hAnsi="Calibri" w:cs="Calibri"/>
        <w:sz w:val="18"/>
        <w:szCs w:val="18"/>
      </w:rPr>
      <w:t>/</w:t>
    </w:r>
    <w:r w:rsidR="00B36F59">
      <w:rPr>
        <w:rFonts w:ascii="Calibri" w:hAnsi="Calibri" w:cs="Calibri"/>
        <w:sz w:val="18"/>
        <w:szCs w:val="18"/>
      </w:rPr>
      <w:t xml:space="preserve"> </w:t>
    </w:r>
    <w:proofErr w:type="spellStart"/>
    <w:r w:rsidR="00B36F59" w:rsidRPr="00644955">
      <w:rPr>
        <w:rFonts w:ascii="Calibri" w:hAnsi="Calibri" w:cs="Calibri"/>
        <w:sz w:val="18"/>
        <w:szCs w:val="18"/>
      </w:rPr>
      <w:t>Rev</w:t>
    </w:r>
    <w:proofErr w:type="spellEnd"/>
    <w:r w:rsidR="00B36F59" w:rsidRPr="00644955">
      <w:rPr>
        <w:rFonts w:ascii="Calibri" w:hAnsi="Calibri" w:cs="Calibri"/>
        <w:sz w:val="18"/>
        <w:szCs w:val="18"/>
      </w:rPr>
      <w:t>. 1.1</w:t>
    </w:r>
    <w:r w:rsidR="00B36F59">
      <w:rPr>
        <w:rFonts w:ascii="Calibri" w:hAnsi="Calibri" w:cs="Calibri"/>
        <w:sz w:val="18"/>
        <w:szCs w:val="18"/>
      </w:rPr>
      <w:t xml:space="preserve"> </w:t>
    </w:r>
    <w:r w:rsidR="00B36F59" w:rsidRPr="00644955">
      <w:rPr>
        <w:rFonts w:ascii="Calibri" w:hAnsi="Calibri" w:cs="Calibri"/>
        <w:sz w:val="18"/>
        <w:szCs w:val="18"/>
      </w:rPr>
      <w:t>/</w:t>
    </w:r>
    <w:r w:rsidR="00B36F59">
      <w:rPr>
        <w:rFonts w:ascii="Calibri" w:hAnsi="Calibri" w:cs="Calibri"/>
        <w:sz w:val="18"/>
        <w:szCs w:val="18"/>
      </w:rPr>
      <w:t xml:space="preserve"> 17.0</w:t>
    </w:r>
    <w:r w:rsidR="00AC66FA">
      <w:rPr>
        <w:rFonts w:ascii="Calibri" w:hAnsi="Calibri" w:cs="Calibri"/>
        <w:sz w:val="18"/>
        <w:szCs w:val="18"/>
      </w:rPr>
      <w:t>7</w:t>
    </w:r>
    <w:r w:rsidR="00B36F59">
      <w:rPr>
        <w:rFonts w:ascii="Calibri" w:hAnsi="Calibri" w:cs="Calibri"/>
        <w:sz w:val="18"/>
        <w:szCs w:val="18"/>
      </w:rPr>
      <w:t>.</w:t>
    </w:r>
    <w:r w:rsidR="00B36F59" w:rsidRPr="00644955">
      <w:rPr>
        <w:rFonts w:ascii="Calibri" w:hAnsi="Calibri" w:cs="Calibri"/>
        <w:sz w:val="18"/>
        <w:szCs w:val="18"/>
      </w:rPr>
      <w:t>202</w:t>
    </w:r>
    <w:r w:rsidR="00B36F59">
      <w:rPr>
        <w:rFonts w:ascii="Calibri" w:hAnsi="Calibri" w:cs="Calibri"/>
        <w:sz w:val="18"/>
        <w:szCs w:val="18"/>
      </w:rPr>
      <w:t>3</w:t>
    </w:r>
    <w:r w:rsidRPr="00644955">
      <w:rPr>
        <w:rFonts w:ascii="Calibri" w:hAnsi="Calibri" w:cs="Calibri"/>
        <w:sz w:val="18"/>
        <w:szCs w:val="18"/>
      </w:rPr>
      <w:fldChar w:fldCharType="end"/>
    </w:r>
    <w:r w:rsidRPr="00644955">
      <w:rPr>
        <w:rFonts w:ascii="Calibri" w:hAnsi="Calibri" w:cs="Calibri"/>
        <w:sz w:val="18"/>
        <w:szCs w:val="18"/>
      </w:rPr>
      <w:t xml:space="preserve"> </w:t>
    </w:r>
    <w:r w:rsidRPr="00644955">
      <w:rPr>
        <w:rFonts w:ascii="Calibri" w:hAnsi="Calibri" w:cs="Calibri"/>
        <w:sz w:val="18"/>
        <w:szCs w:val="18"/>
      </w:rPr>
      <w:tab/>
      <w:t xml:space="preserve">Seite </w:t>
    </w:r>
    <w:r w:rsidRPr="00644955">
      <w:rPr>
        <w:rFonts w:ascii="Calibri" w:hAnsi="Calibri" w:cs="Calibri"/>
        <w:sz w:val="18"/>
        <w:szCs w:val="18"/>
      </w:rPr>
      <w:fldChar w:fldCharType="begin"/>
    </w:r>
    <w:r w:rsidRPr="00644955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644955">
      <w:rPr>
        <w:rFonts w:ascii="Calibri" w:hAnsi="Calibri" w:cs="Calibri"/>
        <w:sz w:val="18"/>
        <w:szCs w:val="18"/>
      </w:rPr>
      <w:fldChar w:fldCharType="separate"/>
    </w:r>
    <w:r w:rsidR="00AC66FA">
      <w:rPr>
        <w:rFonts w:ascii="Calibri" w:hAnsi="Calibri" w:cs="Calibri"/>
        <w:noProof/>
        <w:sz w:val="18"/>
        <w:szCs w:val="18"/>
      </w:rPr>
      <w:t>2</w:t>
    </w:r>
    <w:r w:rsidRPr="00644955">
      <w:rPr>
        <w:rFonts w:ascii="Calibri" w:hAnsi="Calibri" w:cs="Calibri"/>
        <w:sz w:val="18"/>
        <w:szCs w:val="18"/>
      </w:rPr>
      <w:fldChar w:fldCharType="end"/>
    </w:r>
    <w:r w:rsidRPr="00644955">
      <w:rPr>
        <w:rFonts w:ascii="Calibri" w:hAnsi="Calibri" w:cs="Calibri"/>
        <w:sz w:val="18"/>
        <w:szCs w:val="18"/>
      </w:rPr>
      <w:t xml:space="preserve"> von </w:t>
    </w:r>
    <w:r w:rsidRPr="00644955">
      <w:rPr>
        <w:rFonts w:ascii="Calibri" w:hAnsi="Calibri" w:cs="Calibri"/>
        <w:sz w:val="18"/>
        <w:szCs w:val="18"/>
      </w:rPr>
      <w:fldChar w:fldCharType="begin"/>
    </w:r>
    <w:r w:rsidRPr="00644955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644955">
      <w:rPr>
        <w:rFonts w:ascii="Calibri" w:hAnsi="Calibri" w:cs="Calibri"/>
        <w:sz w:val="18"/>
        <w:szCs w:val="18"/>
      </w:rPr>
      <w:fldChar w:fldCharType="separate"/>
    </w:r>
    <w:r w:rsidR="00AC66FA">
      <w:rPr>
        <w:rFonts w:ascii="Calibri" w:hAnsi="Calibri" w:cs="Calibri"/>
        <w:noProof/>
        <w:sz w:val="18"/>
        <w:szCs w:val="18"/>
      </w:rPr>
      <w:t>2</w:t>
    </w:r>
    <w:r w:rsidRPr="00644955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24" w:rsidRPr="00644955" w:rsidRDefault="008A3D24" w:rsidP="00644955">
    <w:pPr>
      <w:pStyle w:val="Fuzeile"/>
      <w:tabs>
        <w:tab w:val="clear" w:pos="4536"/>
        <w:tab w:val="clear" w:pos="9072"/>
        <w:tab w:val="right" w:pos="9497"/>
      </w:tabs>
      <w:spacing w:before="40"/>
      <w:rPr>
        <w:rFonts w:ascii="Calibri" w:hAnsi="Calibri" w:cs="Calibri"/>
        <w:sz w:val="18"/>
        <w:szCs w:val="18"/>
      </w:rPr>
    </w:pPr>
    <w:bookmarkStart w:id="2" w:name="Fuß"/>
    <w:r w:rsidRPr="00644955">
      <w:rPr>
        <w:rFonts w:ascii="Calibri" w:hAnsi="Calibri" w:cs="Calibri"/>
        <w:b/>
        <w:sz w:val="18"/>
        <w:szCs w:val="18"/>
      </w:rPr>
      <w:t>FO-</w:t>
    </w:r>
    <w:proofErr w:type="spellStart"/>
    <w:r w:rsidRPr="00644955">
      <w:rPr>
        <w:rFonts w:ascii="Calibri" w:hAnsi="Calibri" w:cs="Calibri"/>
        <w:b/>
        <w:sz w:val="18"/>
        <w:szCs w:val="18"/>
      </w:rPr>
      <w:t>NWB_PL_PN_Boden_Kleinrammbohrung</w:t>
    </w:r>
    <w:proofErr w:type="spellEnd"/>
    <w:r w:rsidR="002D592B">
      <w:rPr>
        <w:rFonts w:ascii="Calibri" w:hAnsi="Calibri" w:cs="Calibri"/>
        <w:b/>
        <w:sz w:val="18"/>
        <w:szCs w:val="18"/>
      </w:rPr>
      <w:t xml:space="preserve"> </w:t>
    </w:r>
    <w:r w:rsidRPr="00644955">
      <w:rPr>
        <w:rFonts w:ascii="Calibri" w:hAnsi="Calibri" w:cs="Calibri"/>
        <w:sz w:val="18"/>
        <w:szCs w:val="18"/>
      </w:rPr>
      <w:t>/</w:t>
    </w:r>
    <w:r w:rsidR="002D592B">
      <w:rPr>
        <w:rFonts w:ascii="Calibri" w:hAnsi="Calibri" w:cs="Calibri"/>
        <w:sz w:val="18"/>
        <w:szCs w:val="18"/>
      </w:rPr>
      <w:t xml:space="preserve"> </w:t>
    </w:r>
    <w:proofErr w:type="spellStart"/>
    <w:r w:rsidRPr="00644955">
      <w:rPr>
        <w:rFonts w:ascii="Calibri" w:hAnsi="Calibri" w:cs="Calibri"/>
        <w:sz w:val="18"/>
        <w:szCs w:val="18"/>
      </w:rPr>
      <w:t>Rev</w:t>
    </w:r>
    <w:proofErr w:type="spellEnd"/>
    <w:r w:rsidRPr="00644955">
      <w:rPr>
        <w:rFonts w:ascii="Calibri" w:hAnsi="Calibri" w:cs="Calibri"/>
        <w:sz w:val="18"/>
        <w:szCs w:val="18"/>
      </w:rPr>
      <w:t>. 1.1</w:t>
    </w:r>
    <w:r w:rsidR="002D592B">
      <w:rPr>
        <w:rFonts w:ascii="Calibri" w:hAnsi="Calibri" w:cs="Calibri"/>
        <w:sz w:val="18"/>
        <w:szCs w:val="18"/>
      </w:rPr>
      <w:t xml:space="preserve"> </w:t>
    </w:r>
    <w:r w:rsidRPr="00644955">
      <w:rPr>
        <w:rFonts w:ascii="Calibri" w:hAnsi="Calibri" w:cs="Calibri"/>
        <w:sz w:val="18"/>
        <w:szCs w:val="18"/>
      </w:rPr>
      <w:t>/</w:t>
    </w:r>
    <w:r w:rsidR="002D592B">
      <w:rPr>
        <w:rFonts w:ascii="Calibri" w:hAnsi="Calibri" w:cs="Calibri"/>
        <w:sz w:val="18"/>
        <w:szCs w:val="18"/>
      </w:rPr>
      <w:t xml:space="preserve"> </w:t>
    </w:r>
    <w:r w:rsidR="00B36F59">
      <w:rPr>
        <w:rFonts w:ascii="Calibri" w:hAnsi="Calibri" w:cs="Calibri"/>
        <w:sz w:val="18"/>
        <w:szCs w:val="18"/>
      </w:rPr>
      <w:t>17.0</w:t>
    </w:r>
    <w:r w:rsidR="00AF4852">
      <w:rPr>
        <w:rFonts w:ascii="Calibri" w:hAnsi="Calibri" w:cs="Calibri"/>
        <w:sz w:val="18"/>
        <w:szCs w:val="18"/>
      </w:rPr>
      <w:t>7</w:t>
    </w:r>
    <w:r w:rsidR="00B36F59">
      <w:rPr>
        <w:rFonts w:ascii="Calibri" w:hAnsi="Calibri" w:cs="Calibri"/>
        <w:sz w:val="18"/>
        <w:szCs w:val="18"/>
      </w:rPr>
      <w:t>.</w:t>
    </w:r>
    <w:r w:rsidRPr="00644955">
      <w:rPr>
        <w:rFonts w:ascii="Calibri" w:hAnsi="Calibri" w:cs="Calibri"/>
        <w:sz w:val="18"/>
        <w:szCs w:val="18"/>
      </w:rPr>
      <w:t>202</w:t>
    </w:r>
    <w:r w:rsidR="00C2128C">
      <w:rPr>
        <w:rFonts w:ascii="Calibri" w:hAnsi="Calibri" w:cs="Calibri"/>
        <w:sz w:val="18"/>
        <w:szCs w:val="18"/>
      </w:rPr>
      <w:t>3</w:t>
    </w:r>
    <w:bookmarkEnd w:id="2"/>
    <w:r w:rsidRPr="00644955">
      <w:rPr>
        <w:rFonts w:ascii="Calibri" w:hAnsi="Calibri" w:cs="Calibri"/>
        <w:sz w:val="18"/>
        <w:szCs w:val="18"/>
      </w:rPr>
      <w:tab/>
      <w:t xml:space="preserve">Seite </w:t>
    </w:r>
    <w:r w:rsidRPr="00644955">
      <w:rPr>
        <w:rFonts w:ascii="Calibri" w:hAnsi="Calibri" w:cs="Calibri"/>
        <w:sz w:val="18"/>
        <w:szCs w:val="18"/>
      </w:rPr>
      <w:fldChar w:fldCharType="begin"/>
    </w:r>
    <w:r w:rsidRPr="00644955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644955">
      <w:rPr>
        <w:rFonts w:ascii="Calibri" w:hAnsi="Calibri" w:cs="Calibri"/>
        <w:sz w:val="18"/>
        <w:szCs w:val="18"/>
      </w:rPr>
      <w:fldChar w:fldCharType="separate"/>
    </w:r>
    <w:r w:rsidR="00AC66FA">
      <w:rPr>
        <w:rFonts w:ascii="Calibri" w:hAnsi="Calibri" w:cs="Calibri"/>
        <w:noProof/>
        <w:sz w:val="18"/>
        <w:szCs w:val="18"/>
      </w:rPr>
      <w:t>1</w:t>
    </w:r>
    <w:r w:rsidRPr="00644955">
      <w:rPr>
        <w:rFonts w:ascii="Calibri" w:hAnsi="Calibri" w:cs="Calibri"/>
        <w:sz w:val="18"/>
        <w:szCs w:val="18"/>
      </w:rPr>
      <w:fldChar w:fldCharType="end"/>
    </w:r>
    <w:r w:rsidRPr="00644955">
      <w:rPr>
        <w:rFonts w:ascii="Calibri" w:hAnsi="Calibri" w:cs="Calibri"/>
        <w:sz w:val="18"/>
        <w:szCs w:val="18"/>
      </w:rPr>
      <w:t xml:space="preserve"> von </w:t>
    </w:r>
    <w:r w:rsidRPr="00644955">
      <w:rPr>
        <w:rFonts w:ascii="Calibri" w:hAnsi="Calibri" w:cs="Calibri"/>
        <w:sz w:val="18"/>
        <w:szCs w:val="18"/>
      </w:rPr>
      <w:fldChar w:fldCharType="begin"/>
    </w:r>
    <w:r w:rsidRPr="00644955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644955">
      <w:rPr>
        <w:rFonts w:ascii="Calibri" w:hAnsi="Calibri" w:cs="Calibri"/>
        <w:sz w:val="18"/>
        <w:szCs w:val="18"/>
      </w:rPr>
      <w:fldChar w:fldCharType="separate"/>
    </w:r>
    <w:r w:rsidR="00AC66FA">
      <w:rPr>
        <w:rFonts w:ascii="Calibri" w:hAnsi="Calibri" w:cs="Calibri"/>
        <w:noProof/>
        <w:sz w:val="18"/>
        <w:szCs w:val="18"/>
      </w:rPr>
      <w:t>2</w:t>
    </w:r>
    <w:r w:rsidRPr="00644955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24" w:rsidRDefault="008A3D24">
      <w:r>
        <w:separator/>
      </w:r>
    </w:p>
  </w:footnote>
  <w:footnote w:type="continuationSeparator" w:id="0">
    <w:p w:rsidR="008A3D24" w:rsidRDefault="008A3D24">
      <w:r>
        <w:continuationSeparator/>
      </w:r>
    </w:p>
  </w:footnote>
  <w:footnote w:id="1">
    <w:p w:rsidR="000D01D4" w:rsidRDefault="000D01D4" w:rsidP="000D01D4">
      <w:pPr>
        <w:pStyle w:val="Endnotentext"/>
        <w:spacing w:after="60"/>
        <w:ind w:left="113" w:hanging="113"/>
        <w:rPr>
          <w:rFonts w:asciiTheme="minorHAnsi" w:hAnsiTheme="minorHAnsi"/>
          <w:sz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Sowohl bei handschriftlicher Unterzeichnung als auch bei elektronischer Verwendung des Formulars </w:t>
      </w:r>
      <w:r>
        <w:rPr>
          <w:sz w:val="18"/>
          <w:szCs w:val="18"/>
        </w:rPr>
        <w:br/>
        <w:t xml:space="preserve">ist der Name des Fachbegutachters / -experten (in Klarschrift) </w:t>
      </w:r>
      <w:r w:rsidR="00ED56D9">
        <w:rPr>
          <w:sz w:val="18"/>
          <w:szCs w:val="18"/>
        </w:rPr>
        <w:t xml:space="preserve">neben </w:t>
      </w:r>
      <w:r>
        <w:rPr>
          <w:sz w:val="18"/>
          <w:szCs w:val="18"/>
        </w:rPr>
        <w:t>„gez.“ einzutragen.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59" w:rsidRPr="00B36F59" w:rsidRDefault="008A3D24" w:rsidP="00877323">
    <w:pPr>
      <w:pStyle w:val="Kopfzeile"/>
      <w:rPr>
        <w:rFonts w:asciiTheme="minorHAnsi" w:hAnsiTheme="minorHAnsi"/>
        <w:sz w:val="16"/>
        <w:szCs w:val="16"/>
      </w:rPr>
    </w:pPr>
    <w:r w:rsidRPr="00CE440D">
      <w:rPr>
        <w:rFonts w:asciiTheme="minorHAnsi" w:hAnsiTheme="minorHAnsi"/>
      </w:rPr>
      <w:fldChar w:fldCharType="begin"/>
    </w:r>
    <w:r w:rsidRPr="00CE440D">
      <w:rPr>
        <w:rFonts w:asciiTheme="minorHAnsi" w:hAnsiTheme="minorHAnsi"/>
      </w:rPr>
      <w:instrText xml:space="preserve"> REF Kopf \h </w:instrText>
    </w:r>
    <w:r>
      <w:rPr>
        <w:rFonts w:asciiTheme="minorHAnsi" w:hAnsiTheme="minorHAnsi"/>
      </w:rPr>
      <w:instrText xml:space="preserve"> \* MERGEFORMAT </w:instrText>
    </w:r>
    <w:r w:rsidRPr="00CE440D">
      <w:rPr>
        <w:rFonts w:asciiTheme="minorHAnsi" w:hAnsiTheme="minorHAnsi"/>
      </w:rPr>
    </w:r>
    <w:r w:rsidRPr="00CE440D">
      <w:rPr>
        <w:rFonts w:asciiTheme="minorHAnsi" w:hAnsiTheme="minorHAnsi"/>
      </w:rP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B36F59" w:rsidRPr="000277C4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  <w:b/>
            </w:rPr>
          </w:pPr>
          <w:r w:rsidRPr="00B36F59">
            <w:rPr>
              <w:rFonts w:asciiTheme="minorHAnsi" w:hAnsiTheme="minorHAns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B36F59" w:rsidRPr="00B36F59" w:rsidRDefault="00B36F59" w:rsidP="00B36F59">
          <w:pPr>
            <w:pStyle w:val="Kopfzeile"/>
            <w:jc w:val="center"/>
            <w:rPr>
              <w:rFonts w:asciiTheme="minorHAnsi" w:hAnsiTheme="minorHAnsi" w:cs="Calibri"/>
              <w:sz w:val="22"/>
              <w:szCs w:val="22"/>
            </w:rPr>
          </w:pPr>
          <w:r w:rsidRPr="00B36F59">
            <w:rPr>
              <w:rFonts w:asciiTheme="minorHAnsi" w:hAnsiTheme="minorHAnsi" w:cs="Calibri"/>
              <w:b/>
              <w:sz w:val="22"/>
              <w:szCs w:val="22"/>
            </w:rPr>
            <w:t>Nachweisblatt zur Begutachtung vor Ort</w:t>
          </w:r>
        </w:p>
      </w:tc>
    </w:tr>
    <w:tr w:rsidR="00B36F59" w:rsidRPr="000277C4" w:rsidTr="00D15237">
      <w:trPr>
        <w:cantSplit/>
      </w:trPr>
      <w:tc>
        <w:tcPr>
          <w:tcW w:w="1833" w:type="dxa"/>
          <w:vMerge/>
          <w:vAlign w:val="center"/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</w:rPr>
          </w:pPr>
          <w:r w:rsidRPr="00B36F59">
            <w:rPr>
              <w:rFonts w:asciiTheme="minorHAnsi" w:hAnsiTheme="minorHAns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B36F59" w:rsidRPr="00B36F59" w:rsidRDefault="00B36F59" w:rsidP="00B61388">
          <w:pPr>
            <w:pStyle w:val="Kopfzeile"/>
            <w:rPr>
              <w:rFonts w:asciiTheme="minorHAnsi" w:hAnsiTheme="minorHAnsi" w:cs="Calibri"/>
            </w:rPr>
          </w:pPr>
        </w:p>
      </w:tc>
      <w:tc>
        <w:tcPr>
          <w:tcW w:w="851" w:type="dxa"/>
          <w:tcBorders>
            <w:left w:val="nil"/>
          </w:tcBorders>
          <w:vAlign w:val="center"/>
        </w:tcPr>
        <w:p w:rsidR="00B36F59" w:rsidRPr="00B36F59" w:rsidRDefault="00B36F59" w:rsidP="00B61388">
          <w:pPr>
            <w:pStyle w:val="Kopfzeile"/>
            <w:rPr>
              <w:rFonts w:asciiTheme="minorHAnsi" w:hAnsiTheme="minorHAnsi" w:cs="Calibri"/>
            </w:rPr>
          </w:pPr>
        </w:p>
      </w:tc>
      <w:tc>
        <w:tcPr>
          <w:tcW w:w="1275" w:type="dxa"/>
          <w:vMerge w:val="restart"/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</w:rPr>
          </w:pPr>
          <w:r w:rsidRPr="00B36F59">
            <w:rPr>
              <w:rFonts w:asciiTheme="minorHAnsi" w:hAnsiTheme="minorHAnsi" w:cs="Calibri"/>
            </w:rPr>
            <w:t>Ggf. Standort:</w:t>
          </w:r>
        </w:p>
      </w:tc>
      <w:tc>
        <w:tcPr>
          <w:tcW w:w="2319" w:type="dxa"/>
          <w:vMerge w:val="restart"/>
        </w:tcPr>
        <w:p w:rsidR="00B36F59" w:rsidRPr="00B36F59" w:rsidRDefault="00B36F59" w:rsidP="00B61388">
          <w:pPr>
            <w:pStyle w:val="Kopfzeile"/>
            <w:rPr>
              <w:rFonts w:asciiTheme="minorHAnsi" w:hAnsiTheme="minorHAnsi" w:cs="Calibri"/>
            </w:rPr>
          </w:pPr>
        </w:p>
      </w:tc>
    </w:tr>
    <w:tr w:rsidR="00B36F59" w:rsidRPr="000277C4" w:rsidTr="00D15237">
      <w:trPr>
        <w:cantSplit/>
      </w:trPr>
      <w:tc>
        <w:tcPr>
          <w:tcW w:w="1833" w:type="dxa"/>
          <w:vMerge/>
          <w:vAlign w:val="center"/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  <w:sz w:val="16"/>
              <w:szCs w:val="16"/>
            </w:rPr>
          </w:pPr>
          <w:r w:rsidRPr="00B36F59">
            <w:rPr>
              <w:rFonts w:asciiTheme="minorHAnsi" w:hAnsiTheme="minorHAns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  <w:sz w:val="16"/>
              <w:szCs w:val="16"/>
            </w:rPr>
          </w:pPr>
          <w:r w:rsidRPr="00B36F59">
            <w:rPr>
              <w:rFonts w:asciiTheme="minorHAnsi" w:hAnsiTheme="minorHAns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B36F59" w:rsidRPr="00B36F59" w:rsidRDefault="00B36F59" w:rsidP="00D15237">
          <w:pPr>
            <w:pStyle w:val="Kopfzeile"/>
            <w:rPr>
              <w:rFonts w:asciiTheme="minorHAnsi" w:hAnsiTheme="minorHAnsi" w:cs="Calibri"/>
              <w:sz w:val="16"/>
              <w:szCs w:val="16"/>
            </w:rPr>
          </w:pPr>
        </w:p>
      </w:tc>
    </w:tr>
  </w:tbl>
  <w:p w:rsidR="00B36F59" w:rsidRPr="00B36F59" w:rsidRDefault="00B36F59" w:rsidP="00D15237">
    <w:pPr>
      <w:rPr>
        <w:rFonts w:asciiTheme="minorHAnsi" w:hAnsiTheme="minorHAns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B36F59" w:rsidRPr="003A57D7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B36F59" w:rsidRPr="00B36F59" w:rsidRDefault="00B36F59" w:rsidP="003A57D7">
          <w:pPr>
            <w:rPr>
              <w:rFonts w:asciiTheme="minorHAnsi" w:hAnsiTheme="minorHAnsi" w:cs="Calibri"/>
            </w:rPr>
          </w:pPr>
          <w:r w:rsidRPr="00B36F59">
            <w:rPr>
              <w:rFonts w:asciiTheme="minorHAnsi" w:hAnsiTheme="minorHAnsi" w:cs="Calibri"/>
            </w:rPr>
            <w:t>Lfd. NWB-Nr.: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B36F59" w:rsidRPr="00B36F59" w:rsidRDefault="00B36F59" w:rsidP="00D15237">
          <w:pPr>
            <w:jc w:val="center"/>
            <w:rPr>
              <w:rFonts w:asciiTheme="minorHAnsi" w:hAnsiTheme="minorHAnsi" w:cs="Calibri"/>
              <w:noProof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B36F59" w:rsidRPr="00B36F59" w:rsidRDefault="00B36F59" w:rsidP="00D15237">
          <w:pPr>
            <w:jc w:val="center"/>
            <w:rPr>
              <w:rFonts w:asciiTheme="minorHAnsi" w:hAnsiTheme="minorHAnsi" w:cs="Calibri"/>
            </w:rPr>
          </w:pPr>
          <w:r w:rsidRPr="00B36F59">
            <w:rPr>
              <w:rFonts w:asciiTheme="minorHAnsi" w:hAnsiTheme="minorHAns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B36F59" w:rsidRPr="00B36F59" w:rsidRDefault="00B36F59" w:rsidP="00D15237">
          <w:pPr>
            <w:jc w:val="center"/>
            <w:rPr>
              <w:rFonts w:asciiTheme="minorHAnsi" w:hAnsiTheme="minorHAnsi" w:cs="Calibri"/>
              <w:noProof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B36F59" w:rsidRPr="00B36F59" w:rsidRDefault="00B36F59" w:rsidP="003A57D7">
          <w:pPr>
            <w:rPr>
              <w:rFonts w:asciiTheme="minorHAnsi" w:hAnsiTheme="minorHAnsi" w:cs="Calibri"/>
              <w:sz w:val="24"/>
            </w:rPr>
          </w:pPr>
          <w:r w:rsidRPr="00B36F59">
            <w:rPr>
              <w:rFonts w:asciiTheme="minorHAnsi" w:hAnsiTheme="minorHAnsi" w:cs="Calibri"/>
            </w:rPr>
            <w:t>NWB</w:t>
          </w:r>
        </w:p>
      </w:tc>
    </w:tr>
  </w:tbl>
  <w:p w:rsidR="008A3D24" w:rsidRPr="008A3D24" w:rsidRDefault="008A3D24" w:rsidP="00877323">
    <w:pPr>
      <w:pStyle w:val="Kopfzeile"/>
      <w:rPr>
        <w:rFonts w:asciiTheme="minorHAnsi" w:hAnsiTheme="minorHAnsi"/>
        <w:sz w:val="16"/>
        <w:szCs w:val="16"/>
      </w:rPr>
    </w:pPr>
    <w:r w:rsidRPr="00CE440D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9B76AE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A80C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E06E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FACD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FC8F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685D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B4F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B09B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209F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5532"/>
    <w:rsid w:val="000277C4"/>
    <w:rsid w:val="000343D4"/>
    <w:rsid w:val="00046770"/>
    <w:rsid w:val="00056260"/>
    <w:rsid w:val="00061983"/>
    <w:rsid w:val="00062F53"/>
    <w:rsid w:val="000706A8"/>
    <w:rsid w:val="000905FA"/>
    <w:rsid w:val="000A0940"/>
    <w:rsid w:val="000B22B7"/>
    <w:rsid w:val="000D01D4"/>
    <w:rsid w:val="000D3633"/>
    <w:rsid w:val="000E06C0"/>
    <w:rsid w:val="000F5697"/>
    <w:rsid w:val="001028D6"/>
    <w:rsid w:val="00112A90"/>
    <w:rsid w:val="00124322"/>
    <w:rsid w:val="00151284"/>
    <w:rsid w:val="001514FA"/>
    <w:rsid w:val="00183AD2"/>
    <w:rsid w:val="001A1830"/>
    <w:rsid w:val="001A3113"/>
    <w:rsid w:val="001A3333"/>
    <w:rsid w:val="001A67ED"/>
    <w:rsid w:val="001B4C21"/>
    <w:rsid w:val="001C13A9"/>
    <w:rsid w:val="001C2927"/>
    <w:rsid w:val="001C61B2"/>
    <w:rsid w:val="001C64D6"/>
    <w:rsid w:val="001E3DE9"/>
    <w:rsid w:val="001E7F20"/>
    <w:rsid w:val="001F774F"/>
    <w:rsid w:val="0020174A"/>
    <w:rsid w:val="00206503"/>
    <w:rsid w:val="00227743"/>
    <w:rsid w:val="00227926"/>
    <w:rsid w:val="00240433"/>
    <w:rsid w:val="002428C9"/>
    <w:rsid w:val="00256A1F"/>
    <w:rsid w:val="00263A0A"/>
    <w:rsid w:val="00280BB5"/>
    <w:rsid w:val="00284FC5"/>
    <w:rsid w:val="002B3F43"/>
    <w:rsid w:val="002D592B"/>
    <w:rsid w:val="002E1AFE"/>
    <w:rsid w:val="002E3EE7"/>
    <w:rsid w:val="002F019A"/>
    <w:rsid w:val="002F17F2"/>
    <w:rsid w:val="00332452"/>
    <w:rsid w:val="00347880"/>
    <w:rsid w:val="003521CA"/>
    <w:rsid w:val="00372508"/>
    <w:rsid w:val="003733ED"/>
    <w:rsid w:val="00374F1B"/>
    <w:rsid w:val="003864BA"/>
    <w:rsid w:val="00390094"/>
    <w:rsid w:val="0039635E"/>
    <w:rsid w:val="003A57D7"/>
    <w:rsid w:val="003B505A"/>
    <w:rsid w:val="003B7AF4"/>
    <w:rsid w:val="003D37D5"/>
    <w:rsid w:val="003D7EEC"/>
    <w:rsid w:val="003F3C47"/>
    <w:rsid w:val="003F5BAA"/>
    <w:rsid w:val="003F5E6E"/>
    <w:rsid w:val="00414F6B"/>
    <w:rsid w:val="004222D3"/>
    <w:rsid w:val="00440893"/>
    <w:rsid w:val="004471AB"/>
    <w:rsid w:val="00470DA3"/>
    <w:rsid w:val="00484C37"/>
    <w:rsid w:val="004A3B99"/>
    <w:rsid w:val="004A5B78"/>
    <w:rsid w:val="004D76A0"/>
    <w:rsid w:val="004E6335"/>
    <w:rsid w:val="004E7B96"/>
    <w:rsid w:val="00501D44"/>
    <w:rsid w:val="00507802"/>
    <w:rsid w:val="00537FD4"/>
    <w:rsid w:val="00550BCE"/>
    <w:rsid w:val="00553519"/>
    <w:rsid w:val="00555A23"/>
    <w:rsid w:val="00556422"/>
    <w:rsid w:val="00567276"/>
    <w:rsid w:val="00571992"/>
    <w:rsid w:val="00597DCF"/>
    <w:rsid w:val="005A18E9"/>
    <w:rsid w:val="005A3B7E"/>
    <w:rsid w:val="005A5DDE"/>
    <w:rsid w:val="005C2455"/>
    <w:rsid w:val="005C54AC"/>
    <w:rsid w:val="005D7D67"/>
    <w:rsid w:val="005E15F1"/>
    <w:rsid w:val="0060138C"/>
    <w:rsid w:val="006212D6"/>
    <w:rsid w:val="00632527"/>
    <w:rsid w:val="00632BE7"/>
    <w:rsid w:val="00644955"/>
    <w:rsid w:val="006532E7"/>
    <w:rsid w:val="006577B3"/>
    <w:rsid w:val="006625F9"/>
    <w:rsid w:val="006A35ED"/>
    <w:rsid w:val="006B7356"/>
    <w:rsid w:val="006C131D"/>
    <w:rsid w:val="006C3C22"/>
    <w:rsid w:val="006D6F50"/>
    <w:rsid w:val="00701BB1"/>
    <w:rsid w:val="0072091F"/>
    <w:rsid w:val="00726C48"/>
    <w:rsid w:val="00747F43"/>
    <w:rsid w:val="007529DB"/>
    <w:rsid w:val="00754120"/>
    <w:rsid w:val="0075691B"/>
    <w:rsid w:val="007802A3"/>
    <w:rsid w:val="00785CF6"/>
    <w:rsid w:val="00793CEF"/>
    <w:rsid w:val="007A00F3"/>
    <w:rsid w:val="007F16F1"/>
    <w:rsid w:val="007F198F"/>
    <w:rsid w:val="00802F7D"/>
    <w:rsid w:val="00817C3A"/>
    <w:rsid w:val="008330C3"/>
    <w:rsid w:val="008464EE"/>
    <w:rsid w:val="0086399B"/>
    <w:rsid w:val="00877323"/>
    <w:rsid w:val="00880A14"/>
    <w:rsid w:val="0088673E"/>
    <w:rsid w:val="008928DB"/>
    <w:rsid w:val="008A2511"/>
    <w:rsid w:val="008A2E15"/>
    <w:rsid w:val="008A3D24"/>
    <w:rsid w:val="008A4AA1"/>
    <w:rsid w:val="008A55DD"/>
    <w:rsid w:val="008B2587"/>
    <w:rsid w:val="008B3251"/>
    <w:rsid w:val="008D1DF2"/>
    <w:rsid w:val="008D32B6"/>
    <w:rsid w:val="008D4D7B"/>
    <w:rsid w:val="008D5EFE"/>
    <w:rsid w:val="008F4A99"/>
    <w:rsid w:val="0090028E"/>
    <w:rsid w:val="00920880"/>
    <w:rsid w:val="00923016"/>
    <w:rsid w:val="00935781"/>
    <w:rsid w:val="0096151D"/>
    <w:rsid w:val="00965261"/>
    <w:rsid w:val="009C31B2"/>
    <w:rsid w:val="009D0B98"/>
    <w:rsid w:val="009E3D2F"/>
    <w:rsid w:val="009F4ADC"/>
    <w:rsid w:val="00A02263"/>
    <w:rsid w:val="00A36042"/>
    <w:rsid w:val="00A46B00"/>
    <w:rsid w:val="00A63C40"/>
    <w:rsid w:val="00A848C7"/>
    <w:rsid w:val="00A85CF5"/>
    <w:rsid w:val="00A9172F"/>
    <w:rsid w:val="00A97B94"/>
    <w:rsid w:val="00AC66FA"/>
    <w:rsid w:val="00AF134D"/>
    <w:rsid w:val="00AF4852"/>
    <w:rsid w:val="00B05AF1"/>
    <w:rsid w:val="00B173EA"/>
    <w:rsid w:val="00B17C43"/>
    <w:rsid w:val="00B367DC"/>
    <w:rsid w:val="00B36F59"/>
    <w:rsid w:val="00B42A05"/>
    <w:rsid w:val="00B44CDD"/>
    <w:rsid w:val="00B469A6"/>
    <w:rsid w:val="00B47782"/>
    <w:rsid w:val="00B522DA"/>
    <w:rsid w:val="00B53454"/>
    <w:rsid w:val="00B56706"/>
    <w:rsid w:val="00B61388"/>
    <w:rsid w:val="00B62F67"/>
    <w:rsid w:val="00B80F78"/>
    <w:rsid w:val="00B837C0"/>
    <w:rsid w:val="00BA57E4"/>
    <w:rsid w:val="00BA759F"/>
    <w:rsid w:val="00BC025C"/>
    <w:rsid w:val="00BC25FA"/>
    <w:rsid w:val="00BD357B"/>
    <w:rsid w:val="00BE436E"/>
    <w:rsid w:val="00BF0809"/>
    <w:rsid w:val="00BF4D95"/>
    <w:rsid w:val="00C05797"/>
    <w:rsid w:val="00C16526"/>
    <w:rsid w:val="00C2128C"/>
    <w:rsid w:val="00C312C8"/>
    <w:rsid w:val="00C319BD"/>
    <w:rsid w:val="00C6504E"/>
    <w:rsid w:val="00C803EC"/>
    <w:rsid w:val="00C82197"/>
    <w:rsid w:val="00C859E9"/>
    <w:rsid w:val="00C86128"/>
    <w:rsid w:val="00C876FC"/>
    <w:rsid w:val="00C87B56"/>
    <w:rsid w:val="00C9452A"/>
    <w:rsid w:val="00C95EFF"/>
    <w:rsid w:val="00CA5BAE"/>
    <w:rsid w:val="00CC56C0"/>
    <w:rsid w:val="00CE440D"/>
    <w:rsid w:val="00D15237"/>
    <w:rsid w:val="00D2658D"/>
    <w:rsid w:val="00D31406"/>
    <w:rsid w:val="00D441F4"/>
    <w:rsid w:val="00D52486"/>
    <w:rsid w:val="00D661BB"/>
    <w:rsid w:val="00D80EE3"/>
    <w:rsid w:val="00D90666"/>
    <w:rsid w:val="00D94B10"/>
    <w:rsid w:val="00D97DCE"/>
    <w:rsid w:val="00DA55A7"/>
    <w:rsid w:val="00DD1BB5"/>
    <w:rsid w:val="00DD42CE"/>
    <w:rsid w:val="00DD6A95"/>
    <w:rsid w:val="00DE32EB"/>
    <w:rsid w:val="00DF10EB"/>
    <w:rsid w:val="00E0252A"/>
    <w:rsid w:val="00E16F0C"/>
    <w:rsid w:val="00E351F9"/>
    <w:rsid w:val="00E621A1"/>
    <w:rsid w:val="00E64FA6"/>
    <w:rsid w:val="00E96993"/>
    <w:rsid w:val="00E975D1"/>
    <w:rsid w:val="00EA16F9"/>
    <w:rsid w:val="00ED56D9"/>
    <w:rsid w:val="00EE51C0"/>
    <w:rsid w:val="00EE5629"/>
    <w:rsid w:val="00F10CC3"/>
    <w:rsid w:val="00F16F4E"/>
    <w:rsid w:val="00F37EA9"/>
    <w:rsid w:val="00F46E34"/>
    <w:rsid w:val="00F50C0D"/>
    <w:rsid w:val="00F633E9"/>
    <w:rsid w:val="00F646F0"/>
    <w:rsid w:val="00F76F1E"/>
    <w:rsid w:val="00F87931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44EA-0A5B-4339-9FDB-9179508C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6A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unhideWhenUsed/>
    <w:rsid w:val="00644955"/>
    <w:rPr>
      <w:rFonts w:ascii="Calibri" w:hAnsi="Calibri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64495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644955"/>
    <w:rPr>
      <w:vertAlign w:val="superscript"/>
    </w:rPr>
  </w:style>
  <w:style w:type="table" w:styleId="Tabellenraster">
    <w:name w:val="Table Grid"/>
    <w:basedOn w:val="NormaleTabelle"/>
    <w:uiPriority w:val="59"/>
    <w:rsid w:val="0064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56A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256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Huß, Christina</cp:lastModifiedBy>
  <cp:revision>35</cp:revision>
  <cp:lastPrinted>2018-04-20T17:15:00Z</cp:lastPrinted>
  <dcterms:created xsi:type="dcterms:W3CDTF">2020-09-11T10:11:00Z</dcterms:created>
  <dcterms:modified xsi:type="dcterms:W3CDTF">2023-07-20T11:28:00Z</dcterms:modified>
</cp:coreProperties>
</file>