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7"/>
        <w:gridCol w:w="7512"/>
      </w:tblGrid>
      <w:tr w:rsidR="00DE4130" w:rsidRPr="005A42E9" w:rsidTr="00F45515">
        <w:tc>
          <w:tcPr>
            <w:tcW w:w="2197" w:type="dxa"/>
            <w:vAlign w:val="center"/>
          </w:tcPr>
          <w:p w:rsidR="00DE4130" w:rsidRPr="00A60F4D" w:rsidRDefault="00DE4130" w:rsidP="00DE4130">
            <w:pPr>
              <w:spacing w:after="40"/>
              <w:rPr>
                <w:rFonts w:cs="Arial"/>
                <w:bCs/>
              </w:rPr>
            </w:pPr>
            <w:r w:rsidRPr="00A60F4D">
              <w:t>Name</w:t>
            </w:r>
            <w:r>
              <w:t xml:space="preserve"> Begutachter</w:t>
            </w:r>
            <w:r w:rsidRPr="00A60F4D">
              <w:rPr>
                <w:rFonts w:cs="Arial"/>
                <w:bCs/>
              </w:rPr>
              <w:t>:</w:t>
            </w:r>
          </w:p>
        </w:tc>
        <w:tc>
          <w:tcPr>
            <w:tcW w:w="7512" w:type="dxa"/>
            <w:vAlign w:val="center"/>
          </w:tcPr>
          <w:p w:rsidR="00DE4130" w:rsidRPr="009C2BD0" w:rsidRDefault="00DE4130" w:rsidP="00F45515">
            <w:pPr>
              <w:pStyle w:val="FVBegutachter"/>
              <w:rPr>
                <w:rFonts w:cs="Arial"/>
              </w:rPr>
            </w:pPr>
            <w:r w:rsidRPr="00F81F14"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r w:rsidRPr="009C2BD0">
              <w:instrText xml:space="preserve"> FORMTEXT </w:instrText>
            </w:r>
            <w:r w:rsidRPr="00F81F14">
              <w:fldChar w:fldCharType="separate"/>
            </w:r>
            <w:bookmarkStart w:id="0" w:name="_GoBack"/>
            <w:r w:rsidR="00F45515">
              <w:rPr>
                <w:noProof/>
              </w:rPr>
              <w:t> </w:t>
            </w:r>
            <w:r w:rsidR="00F45515">
              <w:rPr>
                <w:noProof/>
              </w:rPr>
              <w:t> </w:t>
            </w:r>
            <w:r w:rsidR="00F45515">
              <w:rPr>
                <w:noProof/>
              </w:rPr>
              <w:t> </w:t>
            </w:r>
            <w:r w:rsidR="00F45515">
              <w:rPr>
                <w:noProof/>
              </w:rPr>
              <w:t> </w:t>
            </w:r>
            <w:r w:rsidR="00F45515">
              <w:rPr>
                <w:noProof/>
              </w:rPr>
              <w:t> </w:t>
            </w:r>
            <w:bookmarkEnd w:id="0"/>
            <w:r w:rsidRPr="00F81F14">
              <w:fldChar w:fldCharType="end"/>
            </w:r>
          </w:p>
        </w:tc>
      </w:tr>
    </w:tbl>
    <w:p w:rsidR="00DE4130" w:rsidRDefault="00DE4130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14"/>
        <w:gridCol w:w="14"/>
        <w:gridCol w:w="1443"/>
        <w:gridCol w:w="709"/>
        <w:gridCol w:w="1134"/>
        <w:gridCol w:w="1333"/>
        <w:gridCol w:w="28"/>
        <w:gridCol w:w="14"/>
        <w:gridCol w:w="70"/>
        <w:gridCol w:w="14"/>
        <w:gridCol w:w="1376"/>
        <w:gridCol w:w="425"/>
      </w:tblGrid>
      <w:tr w:rsidR="00857A1D" w:rsidRPr="00564100" w:rsidTr="00F45515">
        <w:trPr>
          <w:cantSplit/>
          <w:tblHeader/>
        </w:trPr>
        <w:tc>
          <w:tcPr>
            <w:tcW w:w="970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A1D" w:rsidRPr="00564100" w:rsidRDefault="00857A1D" w:rsidP="00857A1D">
            <w:pPr>
              <w:spacing w:before="120" w:after="120"/>
              <w:jc w:val="center"/>
              <w:rPr>
                <w:rFonts w:cs="Calibri"/>
                <w:b/>
              </w:rPr>
            </w:pPr>
            <w:r w:rsidRPr="0033282B">
              <w:rPr>
                <w:rFonts w:cs="Calibri"/>
                <w:b/>
                <w:sz w:val="28"/>
              </w:rPr>
              <w:t xml:space="preserve">Kalibrierung / Funktionsprüfung von </w:t>
            </w:r>
            <w:r w:rsidRPr="0033282B">
              <w:rPr>
                <w:rFonts w:cs="Calibri"/>
                <w:b/>
                <w:sz w:val="28"/>
              </w:rPr>
              <w:br/>
              <w:t>automatischen Emissi</w:t>
            </w:r>
            <w:r>
              <w:rPr>
                <w:rFonts w:cs="Calibri"/>
                <w:b/>
                <w:sz w:val="28"/>
              </w:rPr>
              <w:t>onsmesseinrichtungen</w:t>
            </w:r>
          </w:p>
        </w:tc>
      </w:tr>
      <w:tr w:rsidR="00857A1D" w:rsidRPr="00564100" w:rsidTr="00B128C0">
        <w:trPr>
          <w:cantSplit/>
          <w:tblHeader/>
        </w:trPr>
        <w:tc>
          <w:tcPr>
            <w:tcW w:w="3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57A1D" w:rsidRPr="0033282B" w:rsidRDefault="00857A1D" w:rsidP="00857A1D">
            <w:pPr>
              <w:spacing w:before="120" w:after="120"/>
              <w:rPr>
                <w:rFonts w:cs="Calibri"/>
              </w:rPr>
            </w:pPr>
            <w:r w:rsidRPr="0033282B">
              <w:rPr>
                <w:rFonts w:cs="Calibri"/>
                <w:b/>
              </w:rPr>
              <w:t xml:space="preserve">Richtlinie/Norm: </w:t>
            </w:r>
          </w:p>
        </w:tc>
        <w:tc>
          <w:tcPr>
            <w:tcW w:w="612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7A1D" w:rsidRPr="00564100" w:rsidRDefault="00857A1D" w:rsidP="00B128C0">
            <w:pPr>
              <w:spacing w:before="120" w:after="120"/>
              <w:rPr>
                <w:rFonts w:cs="Calibri"/>
                <w:b/>
              </w:rPr>
            </w:pPr>
            <w:r w:rsidRPr="0033282B">
              <w:rPr>
                <w:rFonts w:cs="Calibri"/>
                <w:b/>
              </w:rPr>
              <w:t>DIN EN 14181</w:t>
            </w:r>
            <w:r>
              <w:rPr>
                <w:rFonts w:cs="Calibri"/>
                <w:b/>
              </w:rPr>
              <w:t xml:space="preserve"> </w:t>
            </w:r>
            <w:r w:rsidRPr="00564100">
              <w:rPr>
                <w:rFonts w:cs="Calibri"/>
                <w:b/>
              </w:rPr>
              <w:t>Funktionsprüfung u. Kalibrierung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7A1D" w:rsidRPr="00564100" w:rsidRDefault="00857A1D" w:rsidP="00857A1D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  <w:r w:rsidRPr="008B4C04">
              <w:rPr>
                <w:rFonts w:cs="Calibri"/>
                <w:b/>
                <w:vertAlign w:val="superscript"/>
              </w:rPr>
              <w:t>1</w:t>
            </w:r>
          </w:p>
        </w:tc>
      </w:tr>
      <w:tr w:rsidR="00857A1D" w:rsidRPr="0033282B" w:rsidTr="00B128C0">
        <w:trPr>
          <w:cantSplit/>
          <w:trHeight w:val="397"/>
        </w:trPr>
        <w:tc>
          <w:tcPr>
            <w:tcW w:w="316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57A1D" w:rsidRPr="0033282B" w:rsidRDefault="00857A1D" w:rsidP="00844782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Konformitätsbewertungsstelle/ Firma</w:t>
            </w:r>
          </w:p>
        </w:tc>
        <w:tc>
          <w:tcPr>
            <w:tcW w:w="6121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0C0C0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</w:tr>
      <w:tr w:rsidR="00F45515" w:rsidRPr="00DE4786" w:rsidTr="00B128C0">
        <w:tc>
          <w:tcPr>
            <w:tcW w:w="316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45515" w:rsidRPr="00DE4786" w:rsidRDefault="00F45515" w:rsidP="008F1176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Aktenzeichen</w:t>
            </w:r>
          </w:p>
        </w:tc>
        <w:tc>
          <w:tcPr>
            <w:tcW w:w="14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5515" w:rsidRPr="00751C40" w:rsidRDefault="00F45515" w:rsidP="00F45515">
            <w:pPr>
              <w:pStyle w:val="FVVNR"/>
              <w:rPr>
                <w:b w:val="0"/>
              </w:rPr>
            </w:pPr>
            <w:r w:rsidRPr="00751C40">
              <w:rPr>
                <w:b w:val="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751C40">
              <w:rPr>
                <w:b w:val="0"/>
              </w:rPr>
              <w:instrText xml:space="preserve"> FORMTEXT </w:instrText>
            </w:r>
            <w:r w:rsidRPr="00751C40">
              <w:rPr>
                <w:b w:val="0"/>
              </w:rPr>
            </w:r>
            <w:r w:rsidRPr="00751C40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751C40">
              <w:rPr>
                <w:b w:val="0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45515" w:rsidRPr="00751C40" w:rsidRDefault="00F45515" w:rsidP="00F45515">
            <w:pPr>
              <w:pStyle w:val="FVPhase-2"/>
              <w:rPr>
                <w:b w:val="0"/>
              </w:rPr>
            </w:pPr>
            <w:r w:rsidRPr="00751C40">
              <w:rPr>
                <w:b w:val="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751C40">
              <w:rPr>
                <w:b w:val="0"/>
              </w:rPr>
              <w:instrText xml:space="preserve"> FORMTEXT </w:instrText>
            </w:r>
            <w:r w:rsidRPr="00751C40">
              <w:rPr>
                <w:b w:val="0"/>
              </w:rPr>
            </w:r>
            <w:r w:rsidRPr="00751C40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751C40">
              <w:rPr>
                <w:b w:val="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45515" w:rsidRPr="00751C40" w:rsidRDefault="00F45515" w:rsidP="00F45515"/>
        </w:tc>
      </w:tr>
      <w:tr w:rsidR="00F45515" w:rsidRPr="00DE4786" w:rsidTr="00B128C0">
        <w:tc>
          <w:tcPr>
            <w:tcW w:w="3163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F45515" w:rsidRDefault="00F45515" w:rsidP="008F1176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45515" w:rsidRPr="00751C40" w:rsidRDefault="00F45515" w:rsidP="008F1176">
            <w:pPr>
              <w:tabs>
                <w:tab w:val="left" w:pos="2072"/>
              </w:tabs>
              <w:rPr>
                <w:rFonts w:cs="Calibri"/>
                <w:sz w:val="16"/>
                <w:szCs w:val="16"/>
              </w:rPr>
            </w:pPr>
            <w:r w:rsidRPr="00751C40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46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45515" w:rsidRPr="00751C40" w:rsidRDefault="00F45515" w:rsidP="008F1176">
            <w:pPr>
              <w:tabs>
                <w:tab w:val="left" w:pos="2072"/>
              </w:tabs>
              <w:rPr>
                <w:rFonts w:cs="Calibri"/>
                <w:sz w:val="16"/>
                <w:szCs w:val="16"/>
              </w:rPr>
            </w:pPr>
            <w:r w:rsidRPr="00751C40">
              <w:rPr>
                <w:rFonts w:cs="Calibri"/>
                <w:sz w:val="16"/>
                <w:szCs w:val="16"/>
              </w:rPr>
              <w:t>Phase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45515" w:rsidRPr="00751C40" w:rsidRDefault="00F45515" w:rsidP="008F1176">
            <w:pPr>
              <w:tabs>
                <w:tab w:val="left" w:pos="2072"/>
              </w:tabs>
              <w:rPr>
                <w:rFonts w:cs="Calibri"/>
                <w:sz w:val="16"/>
                <w:szCs w:val="16"/>
              </w:rPr>
            </w:pPr>
          </w:p>
        </w:tc>
      </w:tr>
      <w:tr w:rsidR="00DE4130" w:rsidRPr="0033282B" w:rsidTr="00B128C0">
        <w:trPr>
          <w:cantSplit/>
          <w:trHeight w:val="397"/>
        </w:trPr>
        <w:tc>
          <w:tcPr>
            <w:tcW w:w="31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E4130" w:rsidRPr="0033282B" w:rsidRDefault="00DE4130" w:rsidP="00DE4130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ggf. Standort</w:t>
            </w:r>
          </w:p>
        </w:tc>
        <w:tc>
          <w:tcPr>
            <w:tcW w:w="61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E4130" w:rsidRPr="006E7157" w:rsidRDefault="00DE4130" w:rsidP="00F45515">
            <w:pPr>
              <w:pStyle w:val="FVStandort"/>
              <w:rPr>
                <w:rFonts w:cs="Calibri"/>
                <w:b w:val="0"/>
              </w:rPr>
            </w:pPr>
            <w:r w:rsidRPr="006E7157">
              <w:rPr>
                <w:b w:val="0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6E7157">
              <w:rPr>
                <w:b w:val="0"/>
              </w:rPr>
              <w:instrText xml:space="preserve"> FORMTEXT </w:instrText>
            </w:r>
            <w:r w:rsidRPr="006E7157">
              <w:rPr>
                <w:b w:val="0"/>
              </w:rPr>
            </w:r>
            <w:r w:rsidRPr="006E7157">
              <w:rPr>
                <w:b w:val="0"/>
              </w:rPr>
              <w:fldChar w:fldCharType="separate"/>
            </w:r>
            <w:r w:rsidR="00F45515">
              <w:rPr>
                <w:b w:val="0"/>
              </w:rPr>
              <w:t> </w:t>
            </w:r>
            <w:r w:rsidR="00F45515">
              <w:rPr>
                <w:b w:val="0"/>
              </w:rPr>
              <w:t> </w:t>
            </w:r>
            <w:r w:rsidR="00F45515">
              <w:rPr>
                <w:b w:val="0"/>
              </w:rPr>
              <w:t> </w:t>
            </w:r>
            <w:r w:rsidR="00F45515">
              <w:rPr>
                <w:b w:val="0"/>
              </w:rPr>
              <w:t> </w:t>
            </w:r>
            <w:r w:rsidR="00F45515">
              <w:rPr>
                <w:b w:val="0"/>
              </w:rPr>
              <w:t> </w:t>
            </w:r>
            <w:r w:rsidRPr="006E7157">
              <w:rPr>
                <w:b w:val="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E4130" w:rsidRPr="0033282B" w:rsidRDefault="00DE4130" w:rsidP="00DE4130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</w:tr>
      <w:tr w:rsidR="00857A1D" w:rsidRPr="0033282B" w:rsidTr="00B128C0">
        <w:trPr>
          <w:cantSplit/>
          <w:trHeight w:val="397"/>
        </w:trPr>
        <w:tc>
          <w:tcPr>
            <w:tcW w:w="31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33282B" w:rsidRDefault="00857A1D" w:rsidP="00B128C0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Fachl</w:t>
            </w:r>
            <w:r w:rsidR="00B128C0">
              <w:rPr>
                <w:rFonts w:cs="Calibri"/>
              </w:rPr>
              <w:t>ich</w:t>
            </w:r>
            <w:r>
              <w:rPr>
                <w:rFonts w:cs="Calibri"/>
              </w:rPr>
              <w:t xml:space="preserve"> Verantwortlicher</w:t>
            </w:r>
          </w:p>
        </w:tc>
        <w:tc>
          <w:tcPr>
            <w:tcW w:w="61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33282B" w:rsidRDefault="00857A1D" w:rsidP="000C0C0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33282B" w:rsidRDefault="00857A1D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</w:tr>
      <w:tr w:rsidR="00857A1D" w:rsidRPr="0033282B" w:rsidTr="00B128C0">
        <w:trPr>
          <w:cantSplit/>
          <w:trHeight w:val="397"/>
        </w:trPr>
        <w:tc>
          <w:tcPr>
            <w:tcW w:w="316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33282B" w:rsidRDefault="00857A1D" w:rsidP="00290B7B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Projektleiter</w:t>
            </w:r>
          </w:p>
        </w:tc>
        <w:tc>
          <w:tcPr>
            <w:tcW w:w="6121" w:type="dxa"/>
            <w:gridSpan w:val="9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</w:tr>
      <w:tr w:rsidR="00857A1D" w:rsidRPr="0033282B" w:rsidTr="00B128C0">
        <w:trPr>
          <w:cantSplit/>
          <w:trHeight w:val="397"/>
        </w:trPr>
        <w:tc>
          <w:tcPr>
            <w:tcW w:w="316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33282B" w:rsidRDefault="00857A1D" w:rsidP="006F13FC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Während der Begutac</w:t>
            </w:r>
            <w:r>
              <w:rPr>
                <w:rFonts w:cs="Calibri"/>
              </w:rPr>
              <w:t>htung einbezogenes Prüfpersonal</w:t>
            </w:r>
            <w:r>
              <w:rPr>
                <w:rFonts w:cs="Calibri"/>
              </w:rPr>
              <w:br/>
            </w:r>
          </w:p>
        </w:tc>
        <w:tc>
          <w:tcPr>
            <w:tcW w:w="6121" w:type="dxa"/>
            <w:gridSpan w:val="9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</w:tr>
      <w:tr w:rsidR="00857A1D" w:rsidRPr="0033282B" w:rsidTr="00B128C0">
        <w:trPr>
          <w:cantSplit/>
          <w:trHeight w:val="397"/>
        </w:trPr>
        <w:tc>
          <w:tcPr>
            <w:tcW w:w="316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33282B" w:rsidRDefault="00857A1D" w:rsidP="0064379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Standardarbeitsanweisung</w:t>
            </w:r>
            <w:r w:rsidRPr="0033282B">
              <w:rPr>
                <w:rFonts w:cs="Calibri"/>
              </w:rPr>
              <w:br/>
            </w:r>
            <w:r w:rsidRPr="0033282B">
              <w:rPr>
                <w:rFonts w:cs="Calibri"/>
                <w:sz w:val="16"/>
                <w:szCs w:val="16"/>
              </w:rPr>
              <w:t>(Nr. oder Titel)</w:t>
            </w:r>
          </w:p>
        </w:tc>
        <w:tc>
          <w:tcPr>
            <w:tcW w:w="61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33282B" w:rsidRDefault="00857A1D" w:rsidP="00643797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  <w:p w:rsidR="00857A1D" w:rsidRPr="0033282B" w:rsidRDefault="00857A1D" w:rsidP="00B128C0">
            <w:pPr>
              <w:tabs>
                <w:tab w:val="left" w:pos="2482"/>
                <w:tab w:val="left" w:pos="2791"/>
                <w:tab w:val="left" w:pos="3474"/>
                <w:tab w:val="left" w:pos="4009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Vor Ort verfügbar?</w:t>
            </w:r>
            <w:r>
              <w:rPr>
                <w:rFonts w:cs="Calibri"/>
              </w:rPr>
              <w:tab/>
            </w:r>
            <w:r w:rsidR="00B128C0">
              <w:rPr>
                <w:rFonts w:cs="Calibri"/>
              </w:rPr>
              <w:t>J</w:t>
            </w:r>
            <w:r w:rsidRPr="0033282B">
              <w:rPr>
                <w:rFonts w:cs="Calibri"/>
              </w:rPr>
              <w:t>a</w:t>
            </w:r>
            <w:r w:rsidRPr="0033282B">
              <w:rPr>
                <w:rFonts w:cs="Calibri"/>
              </w:rPr>
              <w:tab/>
            </w: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  <w:r w:rsidR="00B128C0">
              <w:rPr>
                <w:rFonts w:cs="Calibri"/>
              </w:rPr>
              <w:tab/>
              <w:t>N</w:t>
            </w:r>
            <w:r w:rsidRPr="0033282B">
              <w:rPr>
                <w:rFonts w:cs="Calibri"/>
              </w:rPr>
              <w:t>ein</w:t>
            </w:r>
            <w:r w:rsidRPr="0033282B">
              <w:rPr>
                <w:rFonts w:cs="Calibri"/>
              </w:rPr>
              <w:tab/>
            </w: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  <w:r w:rsidRPr="0033282B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643797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97"/>
        </w:trPr>
        <w:tc>
          <w:tcPr>
            <w:tcW w:w="316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Default="00857A1D" w:rsidP="00290B7B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Messobjekte</w:t>
            </w:r>
          </w:p>
          <w:p w:rsidR="00857A1D" w:rsidRPr="0033282B" w:rsidRDefault="00857A1D" w:rsidP="00290B7B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6121" w:type="dxa"/>
            <w:gridSpan w:val="9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293"/>
        </w:trPr>
        <w:tc>
          <w:tcPr>
            <w:tcW w:w="31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33282B" w:rsidRDefault="00857A1D" w:rsidP="0064379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Messplan vorhanden</w:t>
            </w:r>
            <w:r w:rsidR="00B128C0">
              <w:rPr>
                <w:rFonts w:cs="Calibri"/>
              </w:rPr>
              <w:t>?</w:t>
            </w:r>
          </w:p>
        </w:tc>
        <w:tc>
          <w:tcPr>
            <w:tcW w:w="61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33282B" w:rsidRDefault="00B128C0" w:rsidP="00B128C0">
            <w:pPr>
              <w:tabs>
                <w:tab w:val="left" w:pos="356"/>
                <w:tab w:val="left" w:pos="923"/>
                <w:tab w:val="left" w:pos="2482"/>
                <w:tab w:val="left" w:pos="2791"/>
                <w:tab w:val="left" w:pos="3474"/>
                <w:tab w:val="left" w:pos="4009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857A1D" w:rsidRPr="001F0BDD">
              <w:rPr>
                <w:rFonts w:cs="Calibri"/>
              </w:rPr>
              <w:t>a</w:t>
            </w:r>
            <w:r w:rsidR="00857A1D" w:rsidRPr="0033282B">
              <w:rPr>
                <w:rFonts w:cs="Calibri"/>
              </w:rPr>
              <w:tab/>
            </w:r>
            <w:r w:rsidR="00857A1D"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57A1D" w:rsidRPr="0033282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857A1D" w:rsidRPr="0033282B">
              <w:rPr>
                <w:rFonts w:cs="Calibri"/>
              </w:rPr>
              <w:fldChar w:fldCharType="end"/>
            </w:r>
            <w:r w:rsidR="00857A1D">
              <w:rPr>
                <w:rFonts w:cs="Calibri"/>
              </w:rPr>
              <w:tab/>
            </w:r>
            <w:r w:rsidR="00857A1D" w:rsidRPr="0033282B">
              <w:rPr>
                <w:rFonts w:cs="Calibri"/>
              </w:rPr>
              <w:sym w:font="Wingdings 3" w:char="F0D2"/>
            </w:r>
            <w:r w:rsidR="00857A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  <w:r w:rsidR="00857A1D" w:rsidRPr="0033282B">
              <w:rPr>
                <w:rFonts w:cs="Calibri"/>
              </w:rPr>
              <w:t>ngemessen</w:t>
            </w:r>
            <w:r w:rsidR="00857A1D">
              <w:rPr>
                <w:rFonts w:cs="Calibri"/>
              </w:rPr>
              <w:t>?</w:t>
            </w:r>
            <w:r w:rsidR="00857A1D">
              <w:rPr>
                <w:rFonts w:cs="Calibri"/>
              </w:rPr>
              <w:tab/>
            </w:r>
            <w:r>
              <w:rPr>
                <w:rFonts w:cs="Calibri"/>
              </w:rPr>
              <w:t>J</w:t>
            </w:r>
            <w:r w:rsidR="00857A1D" w:rsidRPr="0033282B">
              <w:rPr>
                <w:rFonts w:cs="Calibri"/>
              </w:rPr>
              <w:t>a</w:t>
            </w:r>
            <w:r w:rsidR="00857A1D" w:rsidRPr="0033282B">
              <w:rPr>
                <w:rFonts w:cs="Calibri"/>
              </w:rPr>
              <w:tab/>
            </w:r>
            <w:r w:rsidR="00857A1D"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57A1D" w:rsidRPr="0033282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857A1D" w:rsidRPr="0033282B">
              <w:rPr>
                <w:rFonts w:cs="Calibri"/>
              </w:rPr>
              <w:fldChar w:fldCharType="end"/>
            </w:r>
            <w:r w:rsidR="00857A1D" w:rsidRPr="0033282B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857A1D" w:rsidRPr="0033282B">
              <w:rPr>
                <w:rFonts w:cs="Calibri"/>
              </w:rPr>
              <w:t>ein</w:t>
            </w:r>
            <w:r w:rsidR="00857A1D" w:rsidRPr="0033282B">
              <w:rPr>
                <w:rFonts w:cs="Calibri"/>
              </w:rPr>
              <w:tab/>
            </w:r>
            <w:r w:rsidR="00857A1D"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57A1D" w:rsidRPr="0033282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857A1D" w:rsidRPr="0033282B">
              <w:rPr>
                <w:rFonts w:cs="Calibri"/>
              </w:rPr>
              <w:fldChar w:fldCharType="end"/>
            </w:r>
            <w:r w:rsidR="00857A1D" w:rsidRPr="0033282B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33282B" w:rsidRDefault="00857A1D" w:rsidP="00643797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97"/>
        </w:trPr>
        <w:tc>
          <w:tcPr>
            <w:tcW w:w="316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33282B" w:rsidRDefault="00857A1D" w:rsidP="00C13CB1">
            <w:pPr>
              <w:tabs>
                <w:tab w:val="left" w:pos="290"/>
              </w:tabs>
              <w:spacing w:before="120" w:after="60"/>
              <w:rPr>
                <w:rFonts w:cs="Calibri"/>
                <w:b/>
              </w:rPr>
            </w:pPr>
          </w:p>
        </w:tc>
        <w:tc>
          <w:tcPr>
            <w:tcW w:w="21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33282B" w:rsidRDefault="00857A1D" w:rsidP="00C13CB1">
            <w:pPr>
              <w:tabs>
                <w:tab w:val="left" w:pos="433"/>
                <w:tab w:val="left" w:pos="853"/>
                <w:tab w:val="left" w:pos="1091"/>
              </w:tabs>
              <w:spacing w:before="12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</w:t>
            </w:r>
            <w:r w:rsidRPr="0033282B">
              <w:rPr>
                <w:rFonts w:cs="Calibri"/>
                <w:b/>
              </w:rPr>
              <w:t>essobjekt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33282B" w:rsidRDefault="00B128C0" w:rsidP="00B128C0">
            <w:pPr>
              <w:spacing w:before="12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</w:t>
            </w:r>
            <w:r w:rsidR="00857A1D" w:rsidRPr="0033282B">
              <w:rPr>
                <w:rFonts w:cs="Calibri"/>
                <w:b/>
              </w:rPr>
              <w:t>orhanden</w:t>
            </w: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33282B" w:rsidRDefault="00B128C0" w:rsidP="00B128C0">
            <w:pPr>
              <w:tabs>
                <w:tab w:val="left" w:pos="223"/>
                <w:tab w:val="left" w:pos="571"/>
                <w:tab w:val="left" w:pos="991"/>
              </w:tabs>
              <w:spacing w:before="12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="00857A1D" w:rsidRPr="0033282B">
              <w:rPr>
                <w:rFonts w:cs="Calibri"/>
                <w:b/>
              </w:rPr>
              <w:t>ückgeführt</w:t>
            </w:r>
          </w:p>
        </w:tc>
        <w:tc>
          <w:tcPr>
            <w:tcW w:w="1502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B128C0" w:rsidP="00B128C0">
            <w:pPr>
              <w:tabs>
                <w:tab w:val="left" w:pos="223"/>
                <w:tab w:val="left" w:pos="571"/>
                <w:tab w:val="left" w:pos="991"/>
              </w:tabs>
              <w:spacing w:before="12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</w:t>
            </w:r>
            <w:r w:rsidR="00857A1D" w:rsidRPr="0033282B">
              <w:rPr>
                <w:rFonts w:cs="Calibri"/>
                <w:b/>
              </w:rPr>
              <w:t>iehe Blatt Nr.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391FA7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Standardreferenz-Messverfahren für Vergleichsmessungen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43797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O</w:t>
            </w:r>
            <w:r w:rsidRPr="0033282B">
              <w:rPr>
                <w:rFonts w:cs="Calibri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643797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43797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NO</w:t>
            </w:r>
            <w:r w:rsidRPr="0033282B">
              <w:rPr>
                <w:rFonts w:cs="Calibri"/>
                <w:vertAlign w:val="subscrip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43797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43797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SO</w:t>
            </w:r>
            <w:r w:rsidRPr="0033282B">
              <w:rPr>
                <w:rFonts w:cs="Calibri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F13FC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HC</w:t>
            </w:r>
            <w:r>
              <w:rPr>
                <w:rFonts w:cs="Calibri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6F13F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BE56DB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NH</w:t>
            </w:r>
            <w:r>
              <w:rPr>
                <w:rFonts w:cs="Calibri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BE56DB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BE56D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BE56D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103E06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Sta</w:t>
            </w:r>
            <w:r>
              <w:rPr>
                <w:rFonts w:cs="Calibri"/>
              </w:rPr>
              <w:t>u</w:t>
            </w:r>
            <w:r w:rsidRPr="0033282B">
              <w:rPr>
                <w:rFonts w:cs="Calibri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43797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43797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H</w:t>
            </w:r>
            <w:r w:rsidRPr="0033282B">
              <w:rPr>
                <w:rFonts w:cs="Calibri"/>
                <w:vertAlign w:val="subscript"/>
              </w:rPr>
              <w:t>2</w:t>
            </w:r>
            <w:r w:rsidRPr="0033282B">
              <w:rPr>
                <w:rFonts w:cs="Calibri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43797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Volumenstrom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643797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1E32F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5C206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A1D" w:rsidRPr="0033282B" w:rsidRDefault="00857A1D" w:rsidP="001F0BDD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A1D" w:rsidRPr="0033282B" w:rsidRDefault="00857A1D" w:rsidP="001F0BDD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A1D" w:rsidRPr="0033282B" w:rsidRDefault="00857A1D" w:rsidP="001F0BD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33282B" w:rsidRDefault="00857A1D" w:rsidP="001F0BD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33282B" w:rsidRDefault="00857A1D" w:rsidP="001F0BD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57A1D" w:rsidRPr="0033282B" w:rsidRDefault="00857A1D" w:rsidP="000B2839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Messverfahren für Abgaseigenschaften</w:t>
            </w:r>
          </w:p>
        </w:tc>
        <w:tc>
          <w:tcPr>
            <w:tcW w:w="21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33282B" w:rsidRDefault="00857A1D" w:rsidP="007F68FD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Temperatur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33282B" w:rsidRDefault="00857A1D" w:rsidP="007F68FD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57A1D" w:rsidRPr="0033282B" w:rsidRDefault="00857A1D" w:rsidP="005C2064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7F68FD">
            <w:pPr>
              <w:tabs>
                <w:tab w:val="left" w:pos="433"/>
                <w:tab w:val="left" w:pos="853"/>
                <w:tab w:val="left" w:pos="10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t>Stat. Druck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7F68FD">
            <w:pPr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340"/>
        </w:trPr>
        <w:tc>
          <w:tcPr>
            <w:tcW w:w="31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57A1D" w:rsidRPr="0033282B" w:rsidRDefault="00857A1D" w:rsidP="005C2064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A1D" w:rsidRPr="0033282B" w:rsidRDefault="00857A1D" w:rsidP="007F68FD">
            <w:pPr>
              <w:tabs>
                <w:tab w:val="left" w:pos="433"/>
                <w:tab w:val="left" w:pos="853"/>
                <w:tab w:val="left" w:pos="1091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A1D" w:rsidRPr="0033282B" w:rsidRDefault="00857A1D" w:rsidP="007F68FD">
            <w:pPr>
              <w:spacing w:before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282B">
              <w:rPr>
                <w:rFonts w:cs="Calibri"/>
              </w:rPr>
              <w:instrText xml:space="preserve"> FORMCHECKBOX </w:instrText>
            </w:r>
            <w:r w:rsidR="00B128C0">
              <w:rPr>
                <w:rFonts w:cs="Calibri"/>
              </w:rPr>
            </w:r>
            <w:r w:rsidR="00B128C0">
              <w:rPr>
                <w:rFonts w:cs="Calibri"/>
              </w:rPr>
              <w:fldChar w:fldCharType="separate"/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/>
              <w:jc w:val="center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A1D" w:rsidRPr="0033282B" w:rsidRDefault="00857A1D" w:rsidP="007F68FD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128C0" w:rsidRPr="0033282B" w:rsidTr="00B128C0">
        <w:trPr>
          <w:cantSplit/>
          <w:trHeight w:val="399"/>
        </w:trPr>
        <w:tc>
          <w:tcPr>
            <w:tcW w:w="7894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28C0" w:rsidRPr="008B4C04" w:rsidRDefault="00B128C0" w:rsidP="00B128C0">
            <w:pPr>
              <w:tabs>
                <w:tab w:val="left" w:pos="223"/>
                <w:tab w:val="left" w:pos="571"/>
                <w:tab w:val="left" w:pos="991"/>
                <w:tab w:val="center" w:pos="8505"/>
              </w:tabs>
              <w:spacing w:before="60" w:after="60"/>
              <w:rPr>
                <w:rFonts w:cs="Calibri"/>
                <w:b/>
              </w:rPr>
            </w:pPr>
            <w:r w:rsidRPr="008B4C04">
              <w:rPr>
                <w:rFonts w:cs="Calibri"/>
                <w:b/>
              </w:rPr>
              <w:lastRenderedPageBreak/>
              <w:t>Spezielle Anforderungen an die gerätetechnische Ausstattung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28C0" w:rsidRPr="008B4C04" w:rsidRDefault="00B128C0" w:rsidP="00B128C0">
            <w:pPr>
              <w:tabs>
                <w:tab w:val="left" w:pos="223"/>
                <w:tab w:val="left" w:pos="571"/>
                <w:tab w:val="left" w:pos="991"/>
                <w:tab w:val="center" w:pos="8505"/>
              </w:tabs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</w:t>
            </w:r>
            <w:r w:rsidRPr="0033282B">
              <w:rPr>
                <w:rFonts w:cs="Calibri"/>
                <w:b/>
              </w:rPr>
              <w:t>iehe Blatt Nr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8C0" w:rsidRPr="00EC139C" w:rsidRDefault="00B128C0" w:rsidP="00142A14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567"/>
        </w:trPr>
        <w:tc>
          <w:tcPr>
            <w:tcW w:w="314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EC139C">
              <w:rPr>
                <w:rFonts w:cs="Calibri"/>
              </w:rPr>
              <w:t>Prüfgasgenerator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759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57A1D" w:rsidRPr="00EC139C" w:rsidRDefault="00857A1D" w:rsidP="00142A14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283"/>
        </w:trPr>
        <w:tc>
          <w:tcPr>
            <w:tcW w:w="7908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57A1D" w:rsidRPr="00EC139C" w:rsidRDefault="00857A1D" w:rsidP="00B128C0">
            <w:pPr>
              <w:tabs>
                <w:tab w:val="center" w:pos="8505"/>
              </w:tabs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(Arbeitsprinzip/ Anwendungsbereich)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57A1D" w:rsidRPr="00EC139C" w:rsidRDefault="00857A1D" w:rsidP="00B128C0">
            <w:pPr>
              <w:tabs>
                <w:tab w:val="center" w:pos="8505"/>
              </w:tabs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7A1D" w:rsidRPr="00EC139C" w:rsidRDefault="00857A1D" w:rsidP="00B128C0">
            <w:pPr>
              <w:tabs>
                <w:tab w:val="left" w:pos="223"/>
                <w:tab w:val="left" w:pos="571"/>
                <w:tab w:val="left" w:pos="991"/>
              </w:tabs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567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0F354B">
              <w:rPr>
                <w:rFonts w:cs="Calibri"/>
              </w:rPr>
              <w:t>Gasmischstation, Gasteiler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7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57A1D" w:rsidRPr="00EC139C" w:rsidRDefault="00857A1D" w:rsidP="00142A14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227"/>
        </w:trPr>
        <w:tc>
          <w:tcPr>
            <w:tcW w:w="7908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B128C0" w:rsidRDefault="00857A1D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(Arbeitsprinzip / Anwendungsbereich)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33282B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A1D" w:rsidRPr="00EC139C" w:rsidRDefault="00857A1D" w:rsidP="00142A14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567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0F354B">
              <w:rPr>
                <w:rFonts w:cs="Calibri"/>
              </w:rPr>
              <w:t>zertifizierte Prüfgasgemische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7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33282B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A1D" w:rsidRPr="00EC139C" w:rsidRDefault="00857A1D" w:rsidP="00142A14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227"/>
        </w:trPr>
        <w:tc>
          <w:tcPr>
            <w:tcW w:w="7908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B3486B" w:rsidRDefault="00857A1D" w:rsidP="00B128C0">
            <w:pPr>
              <w:tabs>
                <w:tab w:val="center" w:pos="8505"/>
              </w:tabs>
              <w:rPr>
                <w:rFonts w:cs="Calibri"/>
                <w:sz w:val="22"/>
              </w:rPr>
            </w:pPr>
            <w:r>
              <w:rPr>
                <w:rFonts w:cs="Calibri"/>
                <w:sz w:val="16"/>
                <w:szCs w:val="16"/>
              </w:rPr>
              <w:t>(Komponenten / Konzentrationsbereiche)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B3486B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A1D" w:rsidRPr="00EC139C" w:rsidRDefault="00857A1D" w:rsidP="00142A14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227"/>
        </w:trPr>
        <w:tc>
          <w:tcPr>
            <w:tcW w:w="7908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142A14">
              <w:rPr>
                <w:rFonts w:cs="Calibri"/>
              </w:rPr>
              <w:t>Messeinrichtungen für die Messung der Temperatur in der Nachbrennzone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567"/>
        </w:trPr>
        <w:tc>
          <w:tcPr>
            <w:tcW w:w="31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227"/>
        </w:trPr>
        <w:tc>
          <w:tcPr>
            <w:tcW w:w="7908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B128C0" w:rsidRDefault="00857A1D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(Kühlung / Längen / Rückführung Thermoelemente)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142A14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567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142A14">
              <w:rPr>
                <w:rFonts w:cs="Calibri"/>
              </w:rPr>
              <w:t>Geber für Thermoelementsignale</w:t>
            </w:r>
            <w:r>
              <w:rPr>
                <w:rFonts w:cs="Calibri"/>
              </w:rPr>
              <w:br/>
            </w:r>
            <w:r w:rsidRPr="00142A14">
              <w:rPr>
                <w:rFonts w:cs="Calibri"/>
              </w:rPr>
              <w:t>(U + R)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7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227"/>
        </w:trPr>
        <w:tc>
          <w:tcPr>
            <w:tcW w:w="7908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142A14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(Rückführung / Linearität)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142A14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567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142A14">
              <w:rPr>
                <w:rFonts w:cs="Calibri"/>
              </w:rPr>
              <w:t>Thermoelement-Signalwandler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7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227"/>
        </w:trPr>
        <w:tc>
          <w:tcPr>
            <w:tcW w:w="7908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B128C0" w:rsidRDefault="00857A1D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(Rückführung / Linearität)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142A14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567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142A14">
              <w:rPr>
                <w:rFonts w:cs="Calibri"/>
              </w:rPr>
              <w:t>Konstantstromquelle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7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227"/>
        </w:trPr>
        <w:tc>
          <w:tcPr>
            <w:tcW w:w="7908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57A1D" w:rsidRPr="00B128C0" w:rsidRDefault="00857A1D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(Rückführung / Linearität)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57A1D" w:rsidRPr="00142A14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B128C0">
        <w:trPr>
          <w:cantSplit/>
          <w:trHeight w:val="567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142A14">
              <w:rPr>
                <w:rFonts w:cs="Calibri"/>
              </w:rPr>
              <w:t>Datenlogger/DAQ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7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57A1D" w:rsidRPr="000833E7" w:rsidRDefault="00857A1D" w:rsidP="000833E7">
            <w:pPr>
              <w:tabs>
                <w:tab w:val="center" w:pos="8505"/>
              </w:tabs>
              <w:spacing w:before="60"/>
              <w:ind w:left="2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57A1D" w:rsidRPr="0033282B" w:rsidTr="00B128C0">
        <w:trPr>
          <w:cantSplit/>
          <w:trHeight w:val="227"/>
        </w:trPr>
        <w:tc>
          <w:tcPr>
            <w:tcW w:w="790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57A1D" w:rsidRPr="00B128C0" w:rsidRDefault="00857A1D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(Rückführung / Linearität)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A1D" w:rsidRPr="00142A14" w:rsidRDefault="00857A1D" w:rsidP="000833E7">
            <w:pPr>
              <w:tabs>
                <w:tab w:val="center" w:pos="8505"/>
              </w:tabs>
              <w:spacing w:before="60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1D" w:rsidRPr="00EC139C" w:rsidRDefault="00857A1D" w:rsidP="000833E7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857A1D" w:rsidRPr="0033282B" w:rsidTr="00F45515">
        <w:trPr>
          <w:cantSplit/>
          <w:trHeight w:val="2924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57A1D" w:rsidRPr="0033282B" w:rsidRDefault="00857A1D" w:rsidP="009C719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142A14">
              <w:rPr>
                <w:rFonts w:cs="Calibri"/>
              </w:rPr>
              <w:t>Bemerkungen</w:t>
            </w:r>
          </w:p>
        </w:tc>
        <w:tc>
          <w:tcPr>
            <w:tcW w:w="614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7A1D" w:rsidRPr="0033282B" w:rsidRDefault="00857A1D" w:rsidP="009C719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7A1D" w:rsidRPr="0033282B" w:rsidRDefault="00857A1D" w:rsidP="009C719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</w:tr>
      <w:tr w:rsidR="00EC139C" w:rsidRPr="0033282B" w:rsidTr="00F45515">
        <w:trPr>
          <w:cantSplit/>
          <w:trHeight w:val="399"/>
        </w:trPr>
        <w:tc>
          <w:tcPr>
            <w:tcW w:w="9284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139C" w:rsidRPr="008B4C04" w:rsidRDefault="00EC139C" w:rsidP="00051236">
            <w:pPr>
              <w:keepNext/>
              <w:keepLines/>
              <w:tabs>
                <w:tab w:val="left" w:pos="223"/>
                <w:tab w:val="left" w:pos="571"/>
                <w:tab w:val="left" w:pos="991"/>
                <w:tab w:val="center" w:pos="8505"/>
              </w:tabs>
              <w:spacing w:before="60"/>
              <w:rPr>
                <w:rFonts w:cs="Calibri"/>
                <w:b/>
              </w:rPr>
            </w:pPr>
            <w:r w:rsidRPr="008B4C04">
              <w:rPr>
                <w:rFonts w:cs="Calibri"/>
                <w:b/>
              </w:rPr>
              <w:lastRenderedPageBreak/>
              <w:t xml:space="preserve">Anforderungen an die </w:t>
            </w:r>
            <w:r w:rsidR="00142A14">
              <w:rPr>
                <w:rFonts w:cs="Calibri"/>
                <w:b/>
              </w:rPr>
              <w:t>Durchführung und Dokumentation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139C" w:rsidRPr="0033282B" w:rsidRDefault="00EC139C" w:rsidP="00051236">
            <w:pPr>
              <w:keepNext/>
              <w:keepLines/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715A86" w:rsidRPr="0033282B" w:rsidTr="00B128C0">
        <w:trPr>
          <w:cantSplit/>
          <w:trHeight w:val="680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15A86" w:rsidRPr="0016093E" w:rsidRDefault="00715A86" w:rsidP="00051236">
            <w:pPr>
              <w:keepNext/>
              <w:keepLines/>
              <w:tabs>
                <w:tab w:val="left" w:pos="7088"/>
                <w:tab w:val="left" w:pos="7371"/>
                <w:tab w:val="left" w:pos="8080"/>
                <w:tab w:val="left" w:pos="8647"/>
              </w:tabs>
              <w:spacing w:before="60"/>
              <w:rPr>
                <w:rFonts w:cs="Calibri"/>
                <w:color w:val="000000"/>
              </w:rPr>
            </w:pPr>
            <w:r w:rsidRPr="0007683F">
              <w:rPr>
                <w:rFonts w:cs="Calibri"/>
                <w:color w:val="000000"/>
              </w:rPr>
              <w:t>St</w:t>
            </w:r>
            <w:r>
              <w:rPr>
                <w:rFonts w:cs="Calibri"/>
                <w:color w:val="000000"/>
              </w:rPr>
              <w:t>rategie für Vergleichsmessungen</w:t>
            </w:r>
          </w:p>
        </w:tc>
        <w:tc>
          <w:tcPr>
            <w:tcW w:w="6135" w:type="dxa"/>
            <w:gridSpan w:val="10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715A86" w:rsidRPr="0016093E" w:rsidRDefault="00715A86" w:rsidP="00051236">
            <w:pPr>
              <w:keepNext/>
              <w:keepLines/>
              <w:tabs>
                <w:tab w:val="left" w:pos="7088"/>
                <w:tab w:val="left" w:pos="7371"/>
                <w:tab w:val="left" w:pos="8080"/>
                <w:tab w:val="left" w:pos="8647"/>
              </w:tabs>
              <w:spacing w:before="60"/>
              <w:rPr>
                <w:rFonts w:cs="Calibri"/>
                <w:color w:val="000000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15A86" w:rsidRPr="0033282B" w:rsidRDefault="00715A86" w:rsidP="00051236">
            <w:pPr>
              <w:keepNext/>
              <w:keepLines/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15A86" w:rsidRPr="0033282B" w:rsidTr="00B128C0">
        <w:trPr>
          <w:cantSplit/>
          <w:trHeight w:val="283"/>
        </w:trPr>
        <w:tc>
          <w:tcPr>
            <w:tcW w:w="9284" w:type="dxa"/>
            <w:gridSpan w:val="1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A86" w:rsidRPr="00B128C0" w:rsidRDefault="00715A86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  <w:r w:rsidRPr="00B128C0">
              <w:rPr>
                <w:rFonts w:cs="Calibri"/>
                <w:sz w:val="16"/>
                <w:szCs w:val="16"/>
              </w:rPr>
              <w:t>(</w:t>
            </w:r>
            <w:r w:rsidR="00B128C0">
              <w:rPr>
                <w:rFonts w:cs="Calibri"/>
                <w:sz w:val="16"/>
                <w:szCs w:val="16"/>
              </w:rPr>
              <w:t>A</w:t>
            </w:r>
            <w:r w:rsidRPr="00B128C0">
              <w:rPr>
                <w:rFonts w:cs="Calibri"/>
                <w:sz w:val="16"/>
                <w:szCs w:val="16"/>
              </w:rPr>
              <w:t>usreichende Anzahl / zeitliche Verteilung nach DIN EN 14181 / Mindestabstand zwischen zwei Vergleichsmessungen)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15A86" w:rsidRDefault="00715A86" w:rsidP="0016093E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</w:rPr>
            </w:pPr>
          </w:p>
        </w:tc>
      </w:tr>
      <w:tr w:rsidR="0016093E" w:rsidRPr="0033282B" w:rsidTr="00B128C0">
        <w:trPr>
          <w:cantSplit/>
          <w:trHeight w:val="680"/>
        </w:trPr>
        <w:tc>
          <w:tcPr>
            <w:tcW w:w="781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6093E" w:rsidRPr="0016093E" w:rsidRDefault="0016093E" w:rsidP="0016093E">
            <w:pPr>
              <w:tabs>
                <w:tab w:val="left" w:pos="7088"/>
                <w:tab w:val="left" w:pos="7371"/>
                <w:tab w:val="left" w:pos="8080"/>
                <w:tab w:val="left" w:pos="8647"/>
              </w:tabs>
              <w:spacing w:before="6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t>Liegen Eignungsprüfungsberichte für die zu kalibrierenden Messeinrichtungen vor?</w:t>
            </w:r>
          </w:p>
        </w:tc>
        <w:tc>
          <w:tcPr>
            <w:tcW w:w="14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15A86" w:rsidRDefault="00B128C0" w:rsidP="00715A86">
            <w:pPr>
              <w:tabs>
                <w:tab w:val="left" w:pos="497"/>
              </w:tabs>
              <w:spacing w:before="60"/>
              <w:ind w:left="4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16093E" w:rsidRPr="0033282B">
              <w:rPr>
                <w:rFonts w:cs="Calibri"/>
              </w:rPr>
              <w:t>a</w:t>
            </w:r>
            <w:r w:rsidR="0016093E" w:rsidRPr="0033282B">
              <w:rPr>
                <w:rFonts w:cs="Calibri"/>
              </w:rPr>
              <w:tab/>
            </w:r>
            <w:r w:rsidR="0016093E"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6093E" w:rsidRPr="0033282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6093E" w:rsidRPr="0033282B">
              <w:rPr>
                <w:rFonts w:cs="Calibri"/>
              </w:rPr>
              <w:fldChar w:fldCharType="end"/>
            </w:r>
          </w:p>
          <w:p w:rsidR="0016093E" w:rsidRPr="0016093E" w:rsidRDefault="00B128C0" w:rsidP="00715A86">
            <w:pPr>
              <w:tabs>
                <w:tab w:val="left" w:pos="497"/>
              </w:tabs>
              <w:spacing w:before="60"/>
              <w:ind w:left="4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</w:rPr>
              <w:t>N</w:t>
            </w:r>
            <w:r w:rsidR="0016093E" w:rsidRPr="0033282B">
              <w:rPr>
                <w:rFonts w:cs="Calibri"/>
              </w:rPr>
              <w:t>ein</w:t>
            </w:r>
            <w:r w:rsidR="0016093E" w:rsidRPr="0033282B">
              <w:rPr>
                <w:rFonts w:cs="Calibri"/>
              </w:rPr>
              <w:tab/>
            </w:r>
            <w:r w:rsidR="0016093E"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093E" w:rsidRPr="0033282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6093E"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093E" w:rsidRPr="0033282B" w:rsidRDefault="0016093E" w:rsidP="0016093E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6093E" w:rsidRPr="0033282B" w:rsidTr="00B128C0">
        <w:trPr>
          <w:cantSplit/>
          <w:trHeight w:val="680"/>
        </w:trPr>
        <w:tc>
          <w:tcPr>
            <w:tcW w:w="7810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6093E" w:rsidRPr="0033282B" w:rsidRDefault="0016093E" w:rsidP="00715A86">
            <w:pPr>
              <w:tabs>
                <w:tab w:val="left" w:pos="7088"/>
                <w:tab w:val="left" w:pos="7371"/>
                <w:tab w:val="left" w:pos="8080"/>
                <w:tab w:val="left" w:pos="8647"/>
              </w:tabs>
              <w:spacing w:before="6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t>Wird die Bescheinigung über den ordnungsgemäßen Einbau bei der</w:t>
            </w:r>
            <w:r w:rsidR="00715A86">
              <w:rPr>
                <w:rFonts w:cs="Calibri"/>
              </w:rPr>
              <w:t xml:space="preserve"> </w:t>
            </w:r>
            <w:r w:rsidRPr="0033282B">
              <w:rPr>
                <w:rFonts w:cs="Calibri"/>
              </w:rPr>
              <w:t>Kalibrierung/Funktionsprüfung genutzt?</w:t>
            </w:r>
          </w:p>
        </w:tc>
        <w:tc>
          <w:tcPr>
            <w:tcW w:w="147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5A86" w:rsidRDefault="00B128C0" w:rsidP="00715A86">
            <w:pPr>
              <w:tabs>
                <w:tab w:val="left" w:pos="497"/>
              </w:tabs>
              <w:spacing w:before="60"/>
              <w:ind w:left="4"/>
              <w:jc w:val="center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16093E" w:rsidRPr="0033282B">
              <w:rPr>
                <w:rFonts w:cs="Calibri"/>
              </w:rPr>
              <w:t>a</w:t>
            </w:r>
            <w:r w:rsidR="0016093E" w:rsidRPr="0033282B">
              <w:rPr>
                <w:rFonts w:cs="Calibri"/>
              </w:rPr>
              <w:tab/>
            </w:r>
            <w:r w:rsidR="0016093E"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6093E" w:rsidRPr="0033282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6093E" w:rsidRPr="0033282B">
              <w:rPr>
                <w:rFonts w:cs="Calibri"/>
              </w:rPr>
              <w:fldChar w:fldCharType="end"/>
            </w:r>
          </w:p>
          <w:p w:rsidR="0016093E" w:rsidRPr="0033282B" w:rsidRDefault="00B128C0" w:rsidP="00B128C0">
            <w:pPr>
              <w:tabs>
                <w:tab w:val="left" w:pos="497"/>
              </w:tabs>
              <w:spacing w:before="60"/>
              <w:ind w:left="4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</w:rPr>
              <w:t>N</w:t>
            </w:r>
            <w:r w:rsidR="0016093E" w:rsidRPr="0033282B">
              <w:rPr>
                <w:rFonts w:cs="Calibri"/>
              </w:rPr>
              <w:t>ein</w:t>
            </w:r>
            <w:r w:rsidR="0016093E" w:rsidRPr="0033282B">
              <w:rPr>
                <w:rFonts w:cs="Calibri"/>
              </w:rPr>
              <w:tab/>
            </w:r>
            <w:r w:rsidR="0016093E" w:rsidRPr="0033282B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093E" w:rsidRPr="0033282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6093E"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093E" w:rsidRPr="0033282B" w:rsidRDefault="0016093E" w:rsidP="0016093E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128C0" w:rsidRPr="0033282B" w:rsidTr="00B128C0">
        <w:trPr>
          <w:cantSplit/>
          <w:trHeight w:val="340"/>
        </w:trPr>
        <w:tc>
          <w:tcPr>
            <w:tcW w:w="7824" w:type="dxa"/>
            <w:gridSpan w:val="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128C0" w:rsidRPr="00142A14" w:rsidRDefault="00B128C0" w:rsidP="0016093E">
            <w:pPr>
              <w:tabs>
                <w:tab w:val="center" w:pos="8505"/>
              </w:tabs>
              <w:spacing w:before="60"/>
              <w:jc w:val="right"/>
              <w:rPr>
                <w:rFonts w:cs="Calibri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128C0" w:rsidRPr="00142A14" w:rsidRDefault="00B128C0" w:rsidP="00B128C0">
            <w:pPr>
              <w:tabs>
                <w:tab w:val="center" w:pos="8505"/>
              </w:tabs>
              <w:spacing w:before="60"/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S</w:t>
            </w:r>
            <w:r w:rsidRPr="0033282B">
              <w:rPr>
                <w:rFonts w:cs="Calibri"/>
                <w:b/>
              </w:rPr>
              <w:t>iehe Blatt Nr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128C0" w:rsidRPr="0033282B" w:rsidRDefault="00B128C0" w:rsidP="0016093E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</w:p>
        </w:tc>
      </w:tr>
      <w:tr w:rsidR="00715A86" w:rsidRPr="0033282B" w:rsidTr="00B128C0">
        <w:trPr>
          <w:cantSplit/>
          <w:trHeight w:val="680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15A86" w:rsidRPr="0033282B" w:rsidRDefault="00715A86" w:rsidP="0016093E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 w:rsidRPr="00142A14">
              <w:rPr>
                <w:rFonts w:cs="Calibri"/>
              </w:rPr>
              <w:t>Einsatz Prüfmittel Dritter</w:t>
            </w:r>
          </w:p>
        </w:tc>
        <w:tc>
          <w:tcPr>
            <w:tcW w:w="467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5A86" w:rsidRPr="0033282B" w:rsidRDefault="00715A86" w:rsidP="00715A86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460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715A86" w:rsidRPr="0033282B" w:rsidRDefault="00715A86" w:rsidP="0016093E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15A86" w:rsidRPr="0033282B" w:rsidRDefault="00715A86" w:rsidP="0016093E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15A86" w:rsidRPr="0033282B" w:rsidTr="00B128C0">
        <w:trPr>
          <w:cantSplit/>
          <w:trHeight w:val="283"/>
        </w:trPr>
        <w:tc>
          <w:tcPr>
            <w:tcW w:w="7824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15A86" w:rsidRPr="00142A14" w:rsidRDefault="00715A86" w:rsidP="00B128C0">
            <w:pPr>
              <w:tabs>
                <w:tab w:val="center" w:pos="8505"/>
              </w:tabs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(Eingangskontrolle / interne Verifizierung)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715A86" w:rsidRPr="00715A86" w:rsidRDefault="00715A86" w:rsidP="00715A86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15A86" w:rsidRDefault="00715A86" w:rsidP="0016093E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</w:rPr>
            </w:pPr>
          </w:p>
        </w:tc>
      </w:tr>
      <w:tr w:rsidR="00715A86" w:rsidRPr="0033282B" w:rsidTr="00B128C0">
        <w:trPr>
          <w:cantSplit/>
          <w:trHeight w:val="680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15A86" w:rsidRPr="003F6AD9" w:rsidRDefault="00715A86" w:rsidP="0016093E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 w:rsidRPr="00142A14">
              <w:rPr>
                <w:rFonts w:cs="Calibri"/>
              </w:rPr>
              <w:t>Auswerteverfahren</w:t>
            </w:r>
          </w:p>
        </w:tc>
        <w:tc>
          <w:tcPr>
            <w:tcW w:w="467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5A86" w:rsidRPr="003F6AD9" w:rsidRDefault="00715A86" w:rsidP="00715A86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460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715A86" w:rsidRPr="003F6AD9" w:rsidRDefault="00715A86" w:rsidP="0016093E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15A86" w:rsidRPr="0033282B" w:rsidRDefault="00715A86" w:rsidP="0016093E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15A86" w:rsidRPr="0016093E" w:rsidTr="00B128C0">
        <w:trPr>
          <w:cantSplit/>
          <w:trHeight w:val="283"/>
        </w:trPr>
        <w:tc>
          <w:tcPr>
            <w:tcW w:w="7824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15A86" w:rsidRPr="0016093E" w:rsidRDefault="00715A86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  <w:r w:rsidRPr="006C4050">
              <w:rPr>
                <w:rFonts w:cs="Calibri"/>
                <w:sz w:val="16"/>
                <w:szCs w:val="16"/>
              </w:rPr>
              <w:t>(</w:t>
            </w:r>
            <w:r w:rsidR="00B128C0">
              <w:rPr>
                <w:rFonts w:cs="Calibri"/>
                <w:sz w:val="16"/>
                <w:szCs w:val="16"/>
              </w:rPr>
              <w:t>K</w:t>
            </w:r>
            <w:r w:rsidRPr="006C4050">
              <w:rPr>
                <w:rFonts w:cs="Calibri"/>
                <w:sz w:val="16"/>
                <w:szCs w:val="16"/>
              </w:rPr>
              <w:t>onform zu DIN EN 14181</w:t>
            </w:r>
            <w:r>
              <w:rPr>
                <w:rFonts w:cs="Calibri"/>
                <w:sz w:val="16"/>
                <w:szCs w:val="16"/>
              </w:rPr>
              <w:t xml:space="preserve"> in</w:t>
            </w:r>
            <w:r w:rsidR="00B128C0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l. Auswerteverfahren für Punktwolke bei niedrigen Werten / verifiziert)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15A86" w:rsidRPr="0016093E" w:rsidRDefault="00715A86" w:rsidP="00B128C0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A86" w:rsidRPr="0016093E" w:rsidRDefault="00715A86" w:rsidP="00B128C0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  <w:sz w:val="16"/>
                <w:szCs w:val="16"/>
              </w:rPr>
            </w:pPr>
          </w:p>
        </w:tc>
      </w:tr>
      <w:tr w:rsidR="00715A86" w:rsidRPr="0033282B" w:rsidTr="00B128C0">
        <w:trPr>
          <w:cantSplit/>
          <w:trHeight w:val="680"/>
        </w:trPr>
        <w:tc>
          <w:tcPr>
            <w:tcW w:w="314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15A86" w:rsidRPr="003F6AD9" w:rsidRDefault="00715A86" w:rsidP="0016093E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>
              <w:rPr>
                <w:rFonts w:cs="Calibri"/>
              </w:rPr>
              <w:t>Dokumentation Protokollierung</w:t>
            </w:r>
          </w:p>
        </w:tc>
        <w:tc>
          <w:tcPr>
            <w:tcW w:w="467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5A86" w:rsidRPr="003F6AD9" w:rsidRDefault="00715A86" w:rsidP="00715A86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1460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715A86" w:rsidRPr="003F6AD9" w:rsidRDefault="00715A86" w:rsidP="0016093E">
            <w:pPr>
              <w:tabs>
                <w:tab w:val="center" w:pos="8505"/>
              </w:tabs>
              <w:spacing w:before="60"/>
              <w:rPr>
                <w:rFonts w:cs="Calibri"/>
                <w:sz w:val="22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="00952464"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15A86" w:rsidRPr="0033282B" w:rsidRDefault="00715A86" w:rsidP="0016093E">
            <w:pPr>
              <w:tabs>
                <w:tab w:val="left" w:pos="223"/>
                <w:tab w:val="left" w:pos="571"/>
                <w:tab w:val="left" w:pos="991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5246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6093E" w:rsidRPr="00B128C0" w:rsidTr="00B128C0">
        <w:trPr>
          <w:cantSplit/>
          <w:trHeight w:val="283"/>
        </w:trPr>
        <w:tc>
          <w:tcPr>
            <w:tcW w:w="928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3E" w:rsidRPr="00B128C0" w:rsidRDefault="0016093E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  <w:r w:rsidRPr="00CD68AD">
              <w:rPr>
                <w:rFonts w:cs="Calibri"/>
                <w:sz w:val="16"/>
                <w:szCs w:val="16"/>
              </w:rPr>
              <w:t xml:space="preserve">(Dokumentenecht </w:t>
            </w:r>
            <w:r w:rsidRPr="00CD68AD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B128C0">
              <w:rPr>
                <w:rFonts w:cs="Calibri"/>
                <w:sz w:val="16"/>
                <w:szCs w:val="16"/>
              </w:rPr>
              <w:t>K</w:t>
            </w:r>
            <w:r w:rsidRPr="00CD68AD">
              <w:rPr>
                <w:rFonts w:cs="Calibri"/>
                <w:sz w:val="16"/>
                <w:szCs w:val="16"/>
              </w:rPr>
              <w:t>ein Bleistift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</w:t>
            </w:r>
            <w:r w:rsidR="00B128C0">
              <w:rPr>
                <w:rFonts w:cs="Calibri"/>
                <w:sz w:val="16"/>
                <w:szCs w:val="16"/>
              </w:rPr>
              <w:t>E</w:t>
            </w:r>
            <w:r w:rsidRPr="00CD68AD">
              <w:rPr>
                <w:rFonts w:cs="Calibri"/>
                <w:sz w:val="16"/>
                <w:szCs w:val="16"/>
              </w:rPr>
              <w:t>indeutig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D68AD">
              <w:rPr>
                <w:rFonts w:cs="Calibri"/>
                <w:sz w:val="16"/>
                <w:szCs w:val="16"/>
              </w:rPr>
              <w:t>lesbar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</w:t>
            </w:r>
            <w:r w:rsidR="00B128C0">
              <w:rPr>
                <w:rFonts w:cs="Calibri"/>
                <w:sz w:val="16"/>
                <w:szCs w:val="16"/>
              </w:rPr>
              <w:t>P</w:t>
            </w:r>
            <w:r w:rsidRPr="00CD68AD">
              <w:rPr>
                <w:rFonts w:cs="Calibri"/>
                <w:sz w:val="16"/>
                <w:szCs w:val="16"/>
              </w:rPr>
              <w:t>ersonalisiert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Unterschrift</w:t>
            </w:r>
            <w:r>
              <w:rPr>
                <w:rFonts w:cs="Calibri"/>
                <w:sz w:val="16"/>
                <w:szCs w:val="16"/>
              </w:rPr>
              <w:t xml:space="preserve"> o. </w:t>
            </w:r>
            <w:r w:rsidRPr="00B128C0">
              <w:rPr>
                <w:rFonts w:cs="Calibri"/>
                <w:sz w:val="16"/>
                <w:szCs w:val="16"/>
              </w:rPr>
              <w:t>Handzeichen mit Datum 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D68AD">
              <w:rPr>
                <w:rFonts w:cs="Calibri"/>
                <w:sz w:val="16"/>
                <w:szCs w:val="16"/>
              </w:rPr>
              <w:t>Korrekturen normkonform)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3E" w:rsidRPr="00B128C0" w:rsidRDefault="0016093E" w:rsidP="00B128C0">
            <w:pPr>
              <w:tabs>
                <w:tab w:val="center" w:pos="8505"/>
              </w:tabs>
              <w:rPr>
                <w:rFonts w:cs="Calibri"/>
                <w:sz w:val="16"/>
                <w:szCs w:val="16"/>
              </w:rPr>
            </w:pPr>
          </w:p>
        </w:tc>
      </w:tr>
      <w:tr w:rsidR="00B128C0" w:rsidRPr="0033282B" w:rsidTr="00B128C0">
        <w:trPr>
          <w:cantSplit/>
          <w:trHeight w:val="3394"/>
        </w:trPr>
        <w:tc>
          <w:tcPr>
            <w:tcW w:w="92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C0" w:rsidRPr="0033282B" w:rsidRDefault="00B128C0" w:rsidP="00EC13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142A14">
              <w:rPr>
                <w:rFonts w:cs="Calibri"/>
              </w:rPr>
              <w:t>Bemerkungen</w:t>
            </w:r>
          </w:p>
          <w:p w:rsidR="00B128C0" w:rsidRPr="0033282B" w:rsidRDefault="00B128C0" w:rsidP="00715A8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33282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82B">
              <w:rPr>
                <w:rFonts w:cs="Calibri"/>
              </w:rPr>
              <w:instrText xml:space="preserve"> FORMTEXT </w:instrText>
            </w:r>
            <w:r w:rsidRPr="0033282B">
              <w:rPr>
                <w:rFonts w:cs="Calibri"/>
              </w:rPr>
            </w:r>
            <w:r w:rsidRPr="0033282B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3282B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128C0" w:rsidRPr="0033282B" w:rsidRDefault="00B128C0" w:rsidP="00EC13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</w:tr>
    </w:tbl>
    <w:p w:rsidR="00EC139C" w:rsidRDefault="00EC139C" w:rsidP="00E10D67">
      <w:pPr>
        <w:outlineLvl w:val="0"/>
        <w:rPr>
          <w:rFonts w:cs="Calibri"/>
        </w:rPr>
      </w:pPr>
    </w:p>
    <w:tbl>
      <w:tblPr>
        <w:tblW w:w="9715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181"/>
        <w:gridCol w:w="1275"/>
        <w:gridCol w:w="1276"/>
        <w:gridCol w:w="1276"/>
        <w:gridCol w:w="2783"/>
      </w:tblGrid>
      <w:tr w:rsidR="00E10D67" w:rsidTr="00E10D67">
        <w:trPr>
          <w:trHeight w:val="397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0D67" w:rsidRDefault="00E10D67" w:rsidP="00120B5D">
            <w:pPr>
              <w:spacing w:before="40" w:after="2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0D67" w:rsidRDefault="00E10D67" w:rsidP="00E10D67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t xml:space="preserve"> </w:t>
            </w:r>
            <w:r>
              <w:rPr>
                <w:rStyle w:val="Endnotenzeichen"/>
              </w:rPr>
              <w:endnoteReference w:id="1"/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10D67" w:rsidRDefault="00E10D67" w:rsidP="00120B5D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E10D67" w:rsidTr="00E10D67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D67" w:rsidRDefault="00E10D67" w:rsidP="00120B5D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D67" w:rsidRDefault="00E10D67" w:rsidP="00120B5D">
            <w:pPr>
              <w:spacing w:before="40" w:after="20"/>
              <w:rPr>
                <w:bCs/>
              </w:rPr>
            </w:pPr>
            <w:r w:rsidRPr="0056410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100">
              <w:rPr>
                <w:rFonts w:cs="Calibri"/>
              </w:rPr>
              <w:instrText xml:space="preserve"> FORMTEXT </w:instrText>
            </w:r>
            <w:r w:rsidRPr="00564100">
              <w:rPr>
                <w:rFonts w:cs="Calibri"/>
              </w:rPr>
            </w:r>
            <w:r w:rsidRPr="00564100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564100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D67" w:rsidRDefault="00E10D67" w:rsidP="00120B5D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D67" w:rsidRDefault="00E10D67" w:rsidP="00120B5D">
            <w:pPr>
              <w:spacing w:before="40" w:after="20"/>
              <w:rPr>
                <w:bCs/>
              </w:rPr>
            </w:pPr>
            <w:r w:rsidRPr="0056410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100">
              <w:rPr>
                <w:rFonts w:cs="Calibri"/>
              </w:rPr>
              <w:instrText xml:space="preserve"> FORMTEXT </w:instrText>
            </w:r>
            <w:r w:rsidRPr="00564100">
              <w:rPr>
                <w:rFonts w:cs="Calibri"/>
              </w:rPr>
            </w:r>
            <w:r w:rsidRPr="00564100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564100">
              <w:rPr>
                <w:rFonts w:cs="Calibri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D67" w:rsidRDefault="00E10D67" w:rsidP="00120B5D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  <w:r>
              <w:rPr>
                <w:bCs/>
              </w:rPr>
              <w:t>:</w:t>
            </w:r>
          </w:p>
        </w:tc>
        <w:tc>
          <w:tcPr>
            <w:tcW w:w="278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D67" w:rsidRDefault="00E10D67" w:rsidP="00120B5D">
            <w:pPr>
              <w:spacing w:before="40" w:after="20"/>
              <w:rPr>
                <w:bCs/>
              </w:rPr>
            </w:pPr>
            <w:r w:rsidRPr="0056410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100">
              <w:rPr>
                <w:rFonts w:cs="Calibri"/>
              </w:rPr>
              <w:instrText xml:space="preserve"> FORMTEXT </w:instrText>
            </w:r>
            <w:r w:rsidRPr="00564100">
              <w:rPr>
                <w:rFonts w:cs="Calibri"/>
              </w:rPr>
            </w:r>
            <w:r w:rsidRPr="00564100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564100">
              <w:rPr>
                <w:rFonts w:cs="Calibri"/>
              </w:rPr>
              <w:fldChar w:fldCharType="end"/>
            </w:r>
          </w:p>
        </w:tc>
      </w:tr>
    </w:tbl>
    <w:p w:rsidR="00E10D67" w:rsidRDefault="00E10D67" w:rsidP="00E10D67">
      <w:pPr>
        <w:outlineLvl w:val="0"/>
        <w:rPr>
          <w:rFonts w:cs="Calibri"/>
        </w:rPr>
      </w:pPr>
    </w:p>
    <w:sectPr w:rsidR="00E10D67" w:rsidSect="001E32F1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7" w:h="16840" w:code="9"/>
      <w:pgMar w:top="1418" w:right="1134" w:bottom="1134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6C" w:rsidRDefault="0080156C">
      <w:r>
        <w:separator/>
      </w:r>
    </w:p>
  </w:endnote>
  <w:endnote w:type="continuationSeparator" w:id="0">
    <w:p w:rsidR="0080156C" w:rsidRDefault="0080156C">
      <w:r>
        <w:continuationSeparator/>
      </w:r>
    </w:p>
  </w:endnote>
  <w:endnote w:id="1">
    <w:p w:rsidR="00E10D67" w:rsidRDefault="00E10D67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C0" w:rsidRPr="000341D3" w:rsidRDefault="00B128C0" w:rsidP="000833E7">
    <w:pPr>
      <w:pStyle w:val="Textkrper"/>
      <w:tabs>
        <w:tab w:val="left" w:pos="1134"/>
        <w:tab w:val="left" w:pos="3119"/>
        <w:tab w:val="left" w:pos="4962"/>
        <w:tab w:val="left" w:pos="7371"/>
      </w:tabs>
      <w:spacing w:before="40"/>
      <w:rPr>
        <w:b/>
        <w:szCs w:val="16"/>
      </w:rPr>
    </w:pPr>
    <w:r w:rsidRPr="000341D3">
      <w:rPr>
        <w:b/>
        <w:sz w:val="22"/>
        <w:szCs w:val="22"/>
        <w:vertAlign w:val="superscript"/>
      </w:rPr>
      <w:t>1</w:t>
    </w:r>
    <w:r w:rsidRPr="000341D3">
      <w:rPr>
        <w:b/>
        <w:szCs w:val="16"/>
      </w:rPr>
      <w:t>Bewertung:</w:t>
    </w:r>
    <w:r w:rsidRPr="000341D3">
      <w:rPr>
        <w:b/>
        <w:szCs w:val="16"/>
      </w:rPr>
      <w:tab/>
    </w:r>
    <w:r w:rsidRPr="00B128C0">
      <w:rPr>
        <w:szCs w:val="16"/>
      </w:rPr>
      <w:t xml:space="preserve">0 - </w:t>
    </w:r>
    <w:r w:rsidRPr="00B128C0">
      <w:rPr>
        <w:szCs w:val="16"/>
        <w:lang w:val="de-DE"/>
      </w:rPr>
      <w:t>N</w:t>
    </w:r>
    <w:r w:rsidRPr="00B128C0">
      <w:rPr>
        <w:szCs w:val="16"/>
      </w:rPr>
      <w:t>icht zutreffend</w:t>
    </w:r>
    <w:r w:rsidRPr="000341D3">
      <w:rPr>
        <w:b/>
        <w:szCs w:val="16"/>
      </w:rPr>
      <w:tab/>
      <w:t xml:space="preserve">1 - </w:t>
    </w:r>
    <w:r>
      <w:rPr>
        <w:b/>
        <w:bCs/>
        <w:szCs w:val="16"/>
        <w:lang w:val="de-DE"/>
      </w:rPr>
      <w:t>K</w:t>
    </w:r>
    <w:r w:rsidRPr="000341D3">
      <w:rPr>
        <w:b/>
        <w:bCs/>
        <w:szCs w:val="16"/>
      </w:rPr>
      <w:t>eine</w:t>
    </w:r>
    <w:r w:rsidRPr="000341D3">
      <w:rPr>
        <w:b/>
        <w:szCs w:val="16"/>
      </w:rPr>
      <w:t xml:space="preserve"> </w:t>
    </w:r>
    <w:r w:rsidRPr="00B128C0">
      <w:rPr>
        <w:szCs w:val="16"/>
      </w:rPr>
      <w:t>Abweichung</w:t>
    </w:r>
    <w:r w:rsidRPr="000341D3">
      <w:rPr>
        <w:b/>
        <w:szCs w:val="16"/>
      </w:rPr>
      <w:tab/>
      <w:t xml:space="preserve">2 - </w:t>
    </w:r>
    <w:r>
      <w:rPr>
        <w:b/>
        <w:szCs w:val="16"/>
        <w:lang w:val="de-DE"/>
      </w:rPr>
      <w:t>Ni</w:t>
    </w:r>
    <w:r w:rsidRPr="000341D3">
      <w:rPr>
        <w:b/>
        <w:szCs w:val="16"/>
      </w:rPr>
      <w:t>cht kritische</w:t>
    </w:r>
    <w:r w:rsidRPr="000341D3">
      <w:rPr>
        <w:b/>
        <w:bCs/>
        <w:szCs w:val="16"/>
      </w:rPr>
      <w:t xml:space="preserve"> </w:t>
    </w:r>
    <w:r w:rsidRPr="00B128C0">
      <w:rPr>
        <w:bCs/>
        <w:szCs w:val="16"/>
      </w:rPr>
      <w:t>Abweichung</w:t>
    </w:r>
    <w:r w:rsidRPr="000341D3">
      <w:rPr>
        <w:b/>
        <w:bCs/>
        <w:szCs w:val="16"/>
      </w:rPr>
      <w:tab/>
    </w:r>
    <w:r w:rsidRPr="000341D3">
      <w:rPr>
        <w:b/>
        <w:szCs w:val="16"/>
      </w:rPr>
      <w:t xml:space="preserve">3 - </w:t>
    </w:r>
    <w:r>
      <w:rPr>
        <w:b/>
        <w:bCs/>
        <w:szCs w:val="16"/>
        <w:lang w:val="de-DE"/>
      </w:rPr>
      <w:t>Kr</w:t>
    </w:r>
    <w:r w:rsidRPr="000341D3">
      <w:rPr>
        <w:b/>
        <w:bCs/>
        <w:szCs w:val="16"/>
      </w:rPr>
      <w:t xml:space="preserve">itische </w:t>
    </w:r>
    <w:r w:rsidRPr="00B128C0">
      <w:rPr>
        <w:bCs/>
        <w:szCs w:val="16"/>
      </w:rPr>
      <w:t>Abweichung</w:t>
    </w:r>
  </w:p>
  <w:p w:rsidR="00B128C0" w:rsidRPr="000D3E35" w:rsidRDefault="00B128C0" w:rsidP="00B128C0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B128C0">
      <w:rPr>
        <w:rFonts w:cs="Calibri"/>
        <w:b/>
        <w:sz w:val="18"/>
        <w:szCs w:val="18"/>
      </w:rPr>
      <w:t>FO-NWB_PL_M-I_Luft_Kalibrierung</w:t>
    </w:r>
    <w:r w:rsidRPr="00DC2F36">
      <w:rPr>
        <w:rFonts w:cs="Calibri"/>
        <w:b/>
        <w:sz w:val="18"/>
        <w:szCs w:val="18"/>
      </w:rPr>
      <w:t xml:space="preserve"> </w:t>
    </w:r>
    <w:r w:rsidRPr="005E17CF">
      <w:rPr>
        <w:rFonts w:cs="Calibri"/>
        <w:sz w:val="18"/>
        <w:szCs w:val="18"/>
      </w:rPr>
      <w:t xml:space="preserve">/ Rev. </w:t>
    </w:r>
    <w:r>
      <w:rPr>
        <w:rFonts w:cs="Calibri"/>
        <w:sz w:val="18"/>
        <w:szCs w:val="18"/>
      </w:rPr>
      <w:t>1.0 / 25.03.2021</w:t>
    </w:r>
    <w:r w:rsidRPr="000D3E35">
      <w:rPr>
        <w:rFonts w:cs="Calibri"/>
        <w:sz w:val="18"/>
        <w:szCs w:val="18"/>
      </w:rPr>
      <w:tab/>
      <w:t xml:space="preserve">Seite </w:t>
    </w:r>
    <w:r w:rsidRPr="000D3E35">
      <w:rPr>
        <w:rFonts w:cs="Calibri"/>
        <w:sz w:val="18"/>
        <w:szCs w:val="18"/>
      </w:rPr>
      <w:fldChar w:fldCharType="begin"/>
    </w:r>
    <w:r w:rsidRPr="000D3E35">
      <w:rPr>
        <w:rFonts w:cs="Calibri"/>
        <w:sz w:val="18"/>
        <w:szCs w:val="18"/>
      </w:rPr>
      <w:instrText xml:space="preserve"> PAGE </w:instrText>
    </w:r>
    <w:r w:rsidRPr="000D3E35">
      <w:rPr>
        <w:rFonts w:cs="Calibri"/>
        <w:sz w:val="18"/>
        <w:szCs w:val="18"/>
      </w:rPr>
      <w:fldChar w:fldCharType="separate"/>
    </w:r>
    <w:r w:rsidR="00E10D67">
      <w:rPr>
        <w:rFonts w:cs="Calibri"/>
        <w:noProof/>
        <w:sz w:val="18"/>
        <w:szCs w:val="18"/>
      </w:rPr>
      <w:t>1</w:t>
    </w:r>
    <w:r w:rsidRPr="000D3E35">
      <w:rPr>
        <w:rFonts w:cs="Calibri"/>
        <w:sz w:val="18"/>
        <w:szCs w:val="18"/>
      </w:rPr>
      <w:fldChar w:fldCharType="end"/>
    </w:r>
    <w:r w:rsidRPr="000D3E35">
      <w:rPr>
        <w:rFonts w:cs="Calibri"/>
        <w:sz w:val="18"/>
        <w:szCs w:val="18"/>
      </w:rPr>
      <w:t xml:space="preserve"> von </w:t>
    </w:r>
    <w:r w:rsidRPr="000D3E35">
      <w:rPr>
        <w:rFonts w:cs="Calibri"/>
        <w:sz w:val="18"/>
        <w:szCs w:val="18"/>
      </w:rPr>
      <w:fldChar w:fldCharType="begin"/>
    </w:r>
    <w:r w:rsidRPr="000D3E35">
      <w:rPr>
        <w:rFonts w:cs="Calibri"/>
        <w:sz w:val="18"/>
        <w:szCs w:val="18"/>
      </w:rPr>
      <w:instrText xml:space="preserve"> NUMPAGES </w:instrText>
    </w:r>
    <w:r w:rsidRPr="000D3E35">
      <w:rPr>
        <w:rFonts w:cs="Calibri"/>
        <w:sz w:val="18"/>
        <w:szCs w:val="18"/>
      </w:rPr>
      <w:fldChar w:fldCharType="separate"/>
    </w:r>
    <w:r w:rsidR="00E10D67">
      <w:rPr>
        <w:rFonts w:cs="Calibri"/>
        <w:noProof/>
        <w:sz w:val="18"/>
        <w:szCs w:val="18"/>
      </w:rPr>
      <w:t>3</w:t>
    </w:r>
    <w:r w:rsidRPr="000D3E35">
      <w:rPr>
        <w:rFonts w:cs="Calibri"/>
        <w:sz w:val="18"/>
        <w:szCs w:val="18"/>
      </w:rPr>
      <w:fldChar w:fldCharType="end"/>
    </w:r>
    <w:r w:rsidRPr="000D3E35">
      <w:rPr>
        <w:rFonts w:cs="Calibri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6C" w:rsidRDefault="0080156C">
      <w:r>
        <w:separator/>
      </w:r>
    </w:p>
  </w:footnote>
  <w:footnote w:type="continuationSeparator" w:id="0">
    <w:p w:rsidR="0080156C" w:rsidRDefault="0080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9" w:type="dxa"/>
      <w:tblInd w:w="-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37"/>
      <w:gridCol w:w="1352"/>
      <w:gridCol w:w="3402"/>
      <w:gridCol w:w="1701"/>
      <w:gridCol w:w="1437"/>
    </w:tblGrid>
    <w:tr w:rsidR="00B128C0" w:rsidRPr="005A7570" w:rsidTr="00DE4130">
      <w:trPr>
        <w:cantSplit/>
        <w:trHeight w:val="343"/>
      </w:trPr>
      <w:tc>
        <w:tcPr>
          <w:tcW w:w="1837" w:type="dxa"/>
          <w:vMerge w:val="restart"/>
          <w:vAlign w:val="center"/>
        </w:tcPr>
        <w:p w:rsidR="00B128C0" w:rsidRPr="005A7570" w:rsidRDefault="00B128C0" w:rsidP="00DE4130">
          <w:pPr>
            <w:pStyle w:val="Kopfzeile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gridSpan w:val="2"/>
          <w:tcBorders>
            <w:bottom w:val="single" w:sz="4" w:space="0" w:color="auto"/>
          </w:tcBorders>
          <w:vAlign w:val="center"/>
        </w:tcPr>
        <w:p w:rsidR="00B128C0" w:rsidRPr="005A7570" w:rsidRDefault="00B128C0" w:rsidP="00B128C0">
          <w:pPr>
            <w:pStyle w:val="Kopfzeile"/>
            <w:rPr>
              <w:rFonts w:cs="Arial"/>
              <w:szCs w:val="22"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701" w:type="dxa"/>
          <w:vAlign w:val="center"/>
        </w:tcPr>
        <w:p w:rsidR="00B128C0" w:rsidRPr="005A7570" w:rsidRDefault="00B128C0" w:rsidP="00DE4130">
          <w:pPr>
            <w:jc w:val="center"/>
          </w:pPr>
          <w:r>
            <w:fldChar w:fldCharType="begin"/>
          </w:r>
          <w:r>
            <w:instrText xml:space="preserve"> STYLEREF  FV_VNR  \* MERGEFORMAT </w:instrText>
          </w:r>
          <w:r>
            <w:fldChar w:fldCharType="end"/>
          </w:r>
        </w:p>
      </w:tc>
      <w:tc>
        <w:tcPr>
          <w:tcW w:w="1437" w:type="dxa"/>
          <w:vAlign w:val="center"/>
        </w:tcPr>
        <w:p w:rsidR="00B128C0" w:rsidRPr="005A7570" w:rsidRDefault="00B128C0" w:rsidP="00DE4130">
          <w:pPr>
            <w:jc w:val="center"/>
          </w:pPr>
          <w:r>
            <w:fldChar w:fldCharType="begin"/>
          </w:r>
          <w:r>
            <w:instrText xml:space="preserve"> STYLEREF  FV_Phase-2  \* MERGEFORMAT </w:instrText>
          </w:r>
          <w:r>
            <w:fldChar w:fldCharType="end"/>
          </w:r>
        </w:p>
      </w:tc>
    </w:tr>
    <w:tr w:rsidR="00B128C0" w:rsidRPr="005A7570" w:rsidTr="00DE4130">
      <w:trPr>
        <w:cantSplit/>
        <w:trHeight w:val="343"/>
      </w:trPr>
      <w:tc>
        <w:tcPr>
          <w:tcW w:w="1837" w:type="dxa"/>
          <w:vMerge/>
          <w:vAlign w:val="center"/>
        </w:tcPr>
        <w:p w:rsidR="00B128C0" w:rsidRPr="005A7570" w:rsidRDefault="00B128C0" w:rsidP="00DE4130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352" w:type="dxa"/>
          <w:tcBorders>
            <w:right w:val="dotted" w:sz="4" w:space="0" w:color="auto"/>
          </w:tcBorders>
          <w:vAlign w:val="center"/>
        </w:tcPr>
        <w:p w:rsidR="00B128C0" w:rsidRPr="005A7570" w:rsidRDefault="00B128C0" w:rsidP="00DE4130">
          <w:pPr>
            <w:pStyle w:val="Kopfzeile"/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3402" w:type="dxa"/>
          <w:tcBorders>
            <w:left w:val="dotted" w:sz="4" w:space="0" w:color="auto"/>
          </w:tcBorders>
          <w:vAlign w:val="center"/>
        </w:tcPr>
        <w:p w:rsidR="00B128C0" w:rsidRPr="00746282" w:rsidRDefault="00B128C0" w:rsidP="00DE4130">
          <w:pPr>
            <w:pStyle w:val="Kopfzeile"/>
          </w:pPr>
          <w:r>
            <w:fldChar w:fldCharType="begin"/>
          </w:r>
          <w:r>
            <w:instrText xml:space="preserve"> STYLEREF  FV_Standort  \* MERGEFORMAT </w:instrText>
          </w:r>
          <w:r>
            <w:fldChar w:fldCharType="end"/>
          </w:r>
        </w:p>
      </w:tc>
      <w:tc>
        <w:tcPr>
          <w:tcW w:w="3138" w:type="dxa"/>
          <w:gridSpan w:val="2"/>
          <w:vAlign w:val="center"/>
        </w:tcPr>
        <w:p w:rsidR="00B128C0" w:rsidRPr="005A7570" w:rsidRDefault="00B128C0" w:rsidP="00DE4130">
          <w:pPr>
            <w:jc w:val="center"/>
          </w:pPr>
          <w:r>
            <w:fldChar w:fldCharType="begin"/>
          </w:r>
          <w:r>
            <w:instrText xml:space="preserve"> STYLEREF  FV_Begutachter  \* MERGEFORMAT </w:instrText>
          </w:r>
          <w:r>
            <w:fldChar w:fldCharType="end"/>
          </w:r>
        </w:p>
      </w:tc>
    </w:tr>
  </w:tbl>
  <w:p w:rsidR="00B128C0" w:rsidRPr="00F157E4" w:rsidRDefault="00B128C0" w:rsidP="00F157E4">
    <w:pPr>
      <w:pStyle w:val="Kopfzeile"/>
      <w:spacing w:before="240" w:after="120"/>
      <w:rPr>
        <w:rFonts w:cs="Arial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86Ub0AKtcriivLVM+2RgotCKun9mhgg22zPi3XBDORtjDwO95quBPIdpxa5iyTESu2v1j6UgnUFPKqDuusZlOg==" w:salt="VEUk3GzSdBvXwV6OpXcUN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2500C"/>
    <w:rsid w:val="0003094C"/>
    <w:rsid w:val="00051236"/>
    <w:rsid w:val="00053FE8"/>
    <w:rsid w:val="00056A04"/>
    <w:rsid w:val="000635BA"/>
    <w:rsid w:val="00067DE6"/>
    <w:rsid w:val="0007683F"/>
    <w:rsid w:val="000833E7"/>
    <w:rsid w:val="000902CC"/>
    <w:rsid w:val="00096820"/>
    <w:rsid w:val="000A15CB"/>
    <w:rsid w:val="000B2839"/>
    <w:rsid w:val="000B3FED"/>
    <w:rsid w:val="000C0C0E"/>
    <w:rsid w:val="000C269D"/>
    <w:rsid w:val="000D3E35"/>
    <w:rsid w:val="000D7AFC"/>
    <w:rsid w:val="000E6FB5"/>
    <w:rsid w:val="000F354B"/>
    <w:rsid w:val="00103E06"/>
    <w:rsid w:val="0010424E"/>
    <w:rsid w:val="0012138E"/>
    <w:rsid w:val="00121A33"/>
    <w:rsid w:val="0012783A"/>
    <w:rsid w:val="0013093F"/>
    <w:rsid w:val="00137A39"/>
    <w:rsid w:val="00140F06"/>
    <w:rsid w:val="00142A14"/>
    <w:rsid w:val="00156CC7"/>
    <w:rsid w:val="00156EDB"/>
    <w:rsid w:val="0016093E"/>
    <w:rsid w:val="00175F1A"/>
    <w:rsid w:val="001A166C"/>
    <w:rsid w:val="001A48F5"/>
    <w:rsid w:val="001B7834"/>
    <w:rsid w:val="001C4DA2"/>
    <w:rsid w:val="001D237B"/>
    <w:rsid w:val="001D3124"/>
    <w:rsid w:val="001D4F1C"/>
    <w:rsid w:val="001E32F1"/>
    <w:rsid w:val="001E5537"/>
    <w:rsid w:val="001F0129"/>
    <w:rsid w:val="001F0BDD"/>
    <w:rsid w:val="002012F1"/>
    <w:rsid w:val="00213128"/>
    <w:rsid w:val="002215F5"/>
    <w:rsid w:val="002266EE"/>
    <w:rsid w:val="0023381A"/>
    <w:rsid w:val="00242DB6"/>
    <w:rsid w:val="0024478B"/>
    <w:rsid w:val="00250001"/>
    <w:rsid w:val="002542DE"/>
    <w:rsid w:val="00267785"/>
    <w:rsid w:val="00271A03"/>
    <w:rsid w:val="00273233"/>
    <w:rsid w:val="0027398A"/>
    <w:rsid w:val="00277D8F"/>
    <w:rsid w:val="002830F1"/>
    <w:rsid w:val="002847E6"/>
    <w:rsid w:val="00287F1D"/>
    <w:rsid w:val="00290B7B"/>
    <w:rsid w:val="00292E5E"/>
    <w:rsid w:val="002A188D"/>
    <w:rsid w:val="002A339A"/>
    <w:rsid w:val="002C0A9D"/>
    <w:rsid w:val="002C7EC9"/>
    <w:rsid w:val="002D6831"/>
    <w:rsid w:val="002E3551"/>
    <w:rsid w:val="002F3757"/>
    <w:rsid w:val="002F4013"/>
    <w:rsid w:val="00303571"/>
    <w:rsid w:val="003148E1"/>
    <w:rsid w:val="00316B35"/>
    <w:rsid w:val="003211E1"/>
    <w:rsid w:val="0033109D"/>
    <w:rsid w:val="0033282B"/>
    <w:rsid w:val="00332CC6"/>
    <w:rsid w:val="00345F88"/>
    <w:rsid w:val="00351BEA"/>
    <w:rsid w:val="0035680A"/>
    <w:rsid w:val="0036534B"/>
    <w:rsid w:val="00370F61"/>
    <w:rsid w:val="003743F5"/>
    <w:rsid w:val="0038338F"/>
    <w:rsid w:val="00386990"/>
    <w:rsid w:val="0039028C"/>
    <w:rsid w:val="00391FA7"/>
    <w:rsid w:val="00395F86"/>
    <w:rsid w:val="003B69F0"/>
    <w:rsid w:val="003C7E77"/>
    <w:rsid w:val="003D3BEC"/>
    <w:rsid w:val="003F12DE"/>
    <w:rsid w:val="003F6AD9"/>
    <w:rsid w:val="00405F84"/>
    <w:rsid w:val="00410DFC"/>
    <w:rsid w:val="00451F05"/>
    <w:rsid w:val="004625AD"/>
    <w:rsid w:val="00480543"/>
    <w:rsid w:val="004913DC"/>
    <w:rsid w:val="004A0150"/>
    <w:rsid w:val="004A6710"/>
    <w:rsid w:val="004A735E"/>
    <w:rsid w:val="004A75BD"/>
    <w:rsid w:val="004B5378"/>
    <w:rsid w:val="004B73D6"/>
    <w:rsid w:val="004C49EA"/>
    <w:rsid w:val="004C508E"/>
    <w:rsid w:val="004D03E0"/>
    <w:rsid w:val="004E1F31"/>
    <w:rsid w:val="004F3DA1"/>
    <w:rsid w:val="0050353A"/>
    <w:rsid w:val="005158F8"/>
    <w:rsid w:val="0052178E"/>
    <w:rsid w:val="00536A2D"/>
    <w:rsid w:val="00552E55"/>
    <w:rsid w:val="00564100"/>
    <w:rsid w:val="00565527"/>
    <w:rsid w:val="00567A6C"/>
    <w:rsid w:val="00570557"/>
    <w:rsid w:val="005862EE"/>
    <w:rsid w:val="00586E80"/>
    <w:rsid w:val="00587D49"/>
    <w:rsid w:val="00592351"/>
    <w:rsid w:val="005A4512"/>
    <w:rsid w:val="005A571E"/>
    <w:rsid w:val="005B5411"/>
    <w:rsid w:val="005C2064"/>
    <w:rsid w:val="005C63E6"/>
    <w:rsid w:val="005D0754"/>
    <w:rsid w:val="005D1B82"/>
    <w:rsid w:val="005D4A02"/>
    <w:rsid w:val="005D4C03"/>
    <w:rsid w:val="005E17CF"/>
    <w:rsid w:val="005F4991"/>
    <w:rsid w:val="006016A1"/>
    <w:rsid w:val="006023DB"/>
    <w:rsid w:val="006301FE"/>
    <w:rsid w:val="00634365"/>
    <w:rsid w:val="00643797"/>
    <w:rsid w:val="0064574C"/>
    <w:rsid w:val="00650B11"/>
    <w:rsid w:val="00653525"/>
    <w:rsid w:val="00665550"/>
    <w:rsid w:val="006658D8"/>
    <w:rsid w:val="00665982"/>
    <w:rsid w:val="00666A51"/>
    <w:rsid w:val="00671039"/>
    <w:rsid w:val="00671B17"/>
    <w:rsid w:val="006A5678"/>
    <w:rsid w:val="006A5C85"/>
    <w:rsid w:val="006B04C0"/>
    <w:rsid w:val="006B2117"/>
    <w:rsid w:val="006C03DE"/>
    <w:rsid w:val="006C2ED7"/>
    <w:rsid w:val="006C4050"/>
    <w:rsid w:val="006D4628"/>
    <w:rsid w:val="006E49EB"/>
    <w:rsid w:val="006F13FC"/>
    <w:rsid w:val="00712BBE"/>
    <w:rsid w:val="00713FD3"/>
    <w:rsid w:val="00715A86"/>
    <w:rsid w:val="007309B3"/>
    <w:rsid w:val="00730C33"/>
    <w:rsid w:val="00733458"/>
    <w:rsid w:val="00736184"/>
    <w:rsid w:val="00761441"/>
    <w:rsid w:val="00774A8D"/>
    <w:rsid w:val="00774FB3"/>
    <w:rsid w:val="007819BC"/>
    <w:rsid w:val="00783972"/>
    <w:rsid w:val="0078699E"/>
    <w:rsid w:val="00796BE1"/>
    <w:rsid w:val="007A6DA0"/>
    <w:rsid w:val="007B093A"/>
    <w:rsid w:val="007B0B23"/>
    <w:rsid w:val="007C0323"/>
    <w:rsid w:val="007C0D21"/>
    <w:rsid w:val="007F08D5"/>
    <w:rsid w:val="007F1E45"/>
    <w:rsid w:val="007F25A6"/>
    <w:rsid w:val="007F68FD"/>
    <w:rsid w:val="007F7B58"/>
    <w:rsid w:val="0080156C"/>
    <w:rsid w:val="00801D8B"/>
    <w:rsid w:val="00804066"/>
    <w:rsid w:val="00804218"/>
    <w:rsid w:val="00844782"/>
    <w:rsid w:val="00857A1D"/>
    <w:rsid w:val="00865359"/>
    <w:rsid w:val="00870754"/>
    <w:rsid w:val="00871192"/>
    <w:rsid w:val="00874CAF"/>
    <w:rsid w:val="008772C8"/>
    <w:rsid w:val="008861BA"/>
    <w:rsid w:val="00894428"/>
    <w:rsid w:val="008A0912"/>
    <w:rsid w:val="008B0BD6"/>
    <w:rsid w:val="008B3C14"/>
    <w:rsid w:val="008B4458"/>
    <w:rsid w:val="008B4C04"/>
    <w:rsid w:val="008B562C"/>
    <w:rsid w:val="008C061A"/>
    <w:rsid w:val="008C435E"/>
    <w:rsid w:val="008D698B"/>
    <w:rsid w:val="008E5010"/>
    <w:rsid w:val="008F1176"/>
    <w:rsid w:val="009041D9"/>
    <w:rsid w:val="00952464"/>
    <w:rsid w:val="00967D06"/>
    <w:rsid w:val="009865CD"/>
    <w:rsid w:val="0099229A"/>
    <w:rsid w:val="009948B3"/>
    <w:rsid w:val="009A0B57"/>
    <w:rsid w:val="009A254A"/>
    <w:rsid w:val="009C1A16"/>
    <w:rsid w:val="009C7191"/>
    <w:rsid w:val="009D687E"/>
    <w:rsid w:val="00A15FD2"/>
    <w:rsid w:val="00A45EAE"/>
    <w:rsid w:val="00A4737F"/>
    <w:rsid w:val="00A642D9"/>
    <w:rsid w:val="00A73407"/>
    <w:rsid w:val="00A93C8E"/>
    <w:rsid w:val="00AA4B6D"/>
    <w:rsid w:val="00AB41FE"/>
    <w:rsid w:val="00AC600D"/>
    <w:rsid w:val="00AE092B"/>
    <w:rsid w:val="00AE7652"/>
    <w:rsid w:val="00B03428"/>
    <w:rsid w:val="00B128C0"/>
    <w:rsid w:val="00B15240"/>
    <w:rsid w:val="00B219EA"/>
    <w:rsid w:val="00B22860"/>
    <w:rsid w:val="00B22C91"/>
    <w:rsid w:val="00B2597F"/>
    <w:rsid w:val="00B303D9"/>
    <w:rsid w:val="00B33A4F"/>
    <w:rsid w:val="00B3486B"/>
    <w:rsid w:val="00B40801"/>
    <w:rsid w:val="00B4349B"/>
    <w:rsid w:val="00B44E65"/>
    <w:rsid w:val="00B5097C"/>
    <w:rsid w:val="00B52CF1"/>
    <w:rsid w:val="00B53BB1"/>
    <w:rsid w:val="00B73FF8"/>
    <w:rsid w:val="00B75997"/>
    <w:rsid w:val="00B76DFC"/>
    <w:rsid w:val="00B81D3E"/>
    <w:rsid w:val="00BB3F51"/>
    <w:rsid w:val="00BC3DC2"/>
    <w:rsid w:val="00BC43C9"/>
    <w:rsid w:val="00BC7065"/>
    <w:rsid w:val="00BD1E08"/>
    <w:rsid w:val="00BE2DAD"/>
    <w:rsid w:val="00BE403F"/>
    <w:rsid w:val="00BE56DB"/>
    <w:rsid w:val="00C0016F"/>
    <w:rsid w:val="00C028E7"/>
    <w:rsid w:val="00C039B9"/>
    <w:rsid w:val="00C13CB1"/>
    <w:rsid w:val="00C23A40"/>
    <w:rsid w:val="00C50538"/>
    <w:rsid w:val="00C565A4"/>
    <w:rsid w:val="00C64376"/>
    <w:rsid w:val="00C84042"/>
    <w:rsid w:val="00C94882"/>
    <w:rsid w:val="00CA09BA"/>
    <w:rsid w:val="00CB383E"/>
    <w:rsid w:val="00CB4571"/>
    <w:rsid w:val="00CB45D3"/>
    <w:rsid w:val="00CC7B40"/>
    <w:rsid w:val="00CE44FE"/>
    <w:rsid w:val="00CF5099"/>
    <w:rsid w:val="00D0786D"/>
    <w:rsid w:val="00D14A29"/>
    <w:rsid w:val="00D210D8"/>
    <w:rsid w:val="00D326ED"/>
    <w:rsid w:val="00D40064"/>
    <w:rsid w:val="00D5086E"/>
    <w:rsid w:val="00D5523C"/>
    <w:rsid w:val="00D555D1"/>
    <w:rsid w:val="00D60420"/>
    <w:rsid w:val="00D70AF4"/>
    <w:rsid w:val="00D72781"/>
    <w:rsid w:val="00D736DF"/>
    <w:rsid w:val="00D96E39"/>
    <w:rsid w:val="00DA1EC2"/>
    <w:rsid w:val="00DA510B"/>
    <w:rsid w:val="00DB6372"/>
    <w:rsid w:val="00DD0E5A"/>
    <w:rsid w:val="00DD41FE"/>
    <w:rsid w:val="00DD5F71"/>
    <w:rsid w:val="00DE4130"/>
    <w:rsid w:val="00DF0BD7"/>
    <w:rsid w:val="00DF52DA"/>
    <w:rsid w:val="00DF7F98"/>
    <w:rsid w:val="00E10D67"/>
    <w:rsid w:val="00E14988"/>
    <w:rsid w:val="00E4145D"/>
    <w:rsid w:val="00E41CBC"/>
    <w:rsid w:val="00E459B1"/>
    <w:rsid w:val="00E600E8"/>
    <w:rsid w:val="00E74DD7"/>
    <w:rsid w:val="00E9081B"/>
    <w:rsid w:val="00E9529A"/>
    <w:rsid w:val="00E965EF"/>
    <w:rsid w:val="00EA1A8C"/>
    <w:rsid w:val="00EA617A"/>
    <w:rsid w:val="00EC139C"/>
    <w:rsid w:val="00ED3CE1"/>
    <w:rsid w:val="00ED6315"/>
    <w:rsid w:val="00EE32C1"/>
    <w:rsid w:val="00EE3E09"/>
    <w:rsid w:val="00EE758A"/>
    <w:rsid w:val="00EF579B"/>
    <w:rsid w:val="00F02717"/>
    <w:rsid w:val="00F157E4"/>
    <w:rsid w:val="00F42C59"/>
    <w:rsid w:val="00F44B0B"/>
    <w:rsid w:val="00F45515"/>
    <w:rsid w:val="00F5252D"/>
    <w:rsid w:val="00F528ED"/>
    <w:rsid w:val="00F544B2"/>
    <w:rsid w:val="00F54D68"/>
    <w:rsid w:val="00F61FFD"/>
    <w:rsid w:val="00F65772"/>
    <w:rsid w:val="00F7397B"/>
    <w:rsid w:val="00F83CE7"/>
    <w:rsid w:val="00F9179C"/>
    <w:rsid w:val="00F91827"/>
    <w:rsid w:val="00F91AFD"/>
    <w:rsid w:val="00F94062"/>
    <w:rsid w:val="00F96537"/>
    <w:rsid w:val="00FA31AF"/>
    <w:rsid w:val="00FA55A1"/>
    <w:rsid w:val="00FC6664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B173C8-053A-48D6-B091-964C43C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82B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78699E"/>
    <w:pPr>
      <w:overflowPunct w:val="0"/>
      <w:autoSpaceDE w:val="0"/>
      <w:autoSpaceDN w:val="0"/>
      <w:adjustRightInd w:val="0"/>
      <w:textAlignment w:val="baseline"/>
    </w:pPr>
    <w:rPr>
      <w:sz w:val="22"/>
      <w:lang w:val="x-none" w:eastAsia="x-none"/>
    </w:rPr>
  </w:style>
  <w:style w:type="character" w:customStyle="1" w:styleId="FunotentextZchn">
    <w:name w:val="Fußnotentext Zchn"/>
    <w:link w:val="Funotentext"/>
    <w:semiHidden/>
    <w:rsid w:val="0078699E"/>
    <w:rPr>
      <w:rFonts w:ascii="Calibri" w:hAnsi="Calibri"/>
      <w:sz w:val="22"/>
    </w:rPr>
  </w:style>
  <w:style w:type="character" w:styleId="Funotenzeichen">
    <w:name w:val="footnote reference"/>
    <w:semiHidden/>
    <w:rsid w:val="0078699E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383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338F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38338F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38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338F"/>
    <w:rPr>
      <w:rFonts w:ascii="Calibri" w:hAnsi="Calibri"/>
      <w:b/>
      <w:bCs/>
    </w:rPr>
  </w:style>
  <w:style w:type="paragraph" w:styleId="Textkrper">
    <w:name w:val="Body Text"/>
    <w:basedOn w:val="Standard"/>
    <w:link w:val="TextkrperZchn"/>
    <w:semiHidden/>
    <w:rsid w:val="008B4C04"/>
    <w:pPr>
      <w:widowControl w:val="0"/>
    </w:pPr>
    <w:rPr>
      <w:sz w:val="16"/>
      <w:lang w:val="x-none" w:eastAsia="x-none"/>
    </w:rPr>
  </w:style>
  <w:style w:type="character" w:customStyle="1" w:styleId="TextkrperZchn">
    <w:name w:val="Textkörper Zchn"/>
    <w:link w:val="Textkrper"/>
    <w:semiHidden/>
    <w:rsid w:val="008B4C04"/>
    <w:rPr>
      <w:rFonts w:ascii="Calibri" w:hAnsi="Calibri"/>
      <w:sz w:val="16"/>
    </w:rPr>
  </w:style>
  <w:style w:type="paragraph" w:customStyle="1" w:styleId="FVVNR">
    <w:name w:val="FV_VNR"/>
    <w:basedOn w:val="Standard"/>
    <w:rsid w:val="00DE4130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">
    <w:name w:val="FV_Phase"/>
    <w:basedOn w:val="FVVNR"/>
    <w:rsid w:val="00DE4130"/>
  </w:style>
  <w:style w:type="paragraph" w:customStyle="1" w:styleId="FVPhase-2">
    <w:name w:val="FV_Phase-2"/>
    <w:basedOn w:val="FVVNR"/>
    <w:next w:val="Standard"/>
    <w:rsid w:val="00DE4130"/>
  </w:style>
  <w:style w:type="paragraph" w:customStyle="1" w:styleId="FVBegutachter">
    <w:name w:val="FV_Begutachter"/>
    <w:basedOn w:val="Standard"/>
    <w:next w:val="Standard"/>
    <w:rsid w:val="00DE4130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customStyle="1" w:styleId="FVStandort">
    <w:name w:val="FV_Standort"/>
    <w:basedOn w:val="FVPhase-2"/>
    <w:next w:val="Standard"/>
    <w:rsid w:val="00DE4130"/>
  </w:style>
  <w:style w:type="paragraph" w:styleId="Endnotentext">
    <w:name w:val="endnote text"/>
    <w:basedOn w:val="Standard"/>
    <w:link w:val="EndnotentextZchn"/>
    <w:uiPriority w:val="99"/>
    <w:unhideWhenUsed/>
    <w:rsid w:val="00E10D67"/>
  </w:style>
  <w:style w:type="character" w:customStyle="1" w:styleId="EndnotentextZchn">
    <w:name w:val="Endnotentext Zchn"/>
    <w:basedOn w:val="Absatz-Standardschriftart"/>
    <w:link w:val="Endnotentext"/>
    <w:uiPriority w:val="99"/>
    <w:rsid w:val="00E10D67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E10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2AE9-83D1-44DA-A51B-762539E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cp:lastModifiedBy>Karg, Annette</cp:lastModifiedBy>
  <cp:revision>3</cp:revision>
  <cp:lastPrinted>2016-04-04T11:33:00Z</cp:lastPrinted>
  <dcterms:created xsi:type="dcterms:W3CDTF">2020-03-25T14:42:00Z</dcterms:created>
  <dcterms:modified xsi:type="dcterms:W3CDTF">2021-03-18T12:31:00Z</dcterms:modified>
</cp:coreProperties>
</file>