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inside" w:tblpY="1"/>
        <w:tblOverlap w:val="never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6"/>
        <w:gridCol w:w="2707"/>
        <w:gridCol w:w="1595"/>
        <w:gridCol w:w="3009"/>
        <w:gridCol w:w="4536"/>
      </w:tblGrid>
      <w:tr w:rsidR="009A58FC" w:rsidRPr="009A58FC" w:rsidTr="00212890">
        <w:trPr>
          <w:cantSplit/>
          <w:tblHeader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947CF3" w:rsidRPr="009A58FC" w:rsidRDefault="00947CF3" w:rsidP="0025573E">
            <w:pPr>
              <w:rPr>
                <w:b/>
                <w:sz w:val="20"/>
              </w:rPr>
            </w:pPr>
            <w:bookmarkStart w:id="0" w:name="_Toc507771178"/>
            <w:r w:rsidRPr="009A58FC">
              <w:rPr>
                <w:b/>
                <w:sz w:val="20"/>
              </w:rPr>
              <w:t>Name</w:t>
            </w:r>
            <w:r w:rsidR="000E1DA6">
              <w:rPr>
                <w:b/>
                <w:sz w:val="20"/>
              </w:rPr>
              <w:t xml:space="preserve"> des Begutachters:</w:t>
            </w:r>
            <w:r w:rsidRPr="009A58FC">
              <w:rPr>
                <w:b/>
                <w:sz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947CF3" w:rsidRPr="009A58FC" w:rsidRDefault="00947CF3" w:rsidP="0025573E">
            <w:pPr>
              <w:rPr>
                <w:b/>
                <w:bCs/>
                <w:sz w:val="20"/>
              </w:rPr>
            </w:pPr>
            <w:r w:rsidRPr="009A58FC">
              <w:rPr>
                <w:b/>
                <w:bCs/>
                <w:sz w:val="20"/>
              </w:rPr>
              <w:t>Vorname</w:t>
            </w:r>
            <w:r w:rsidR="000E1DA6">
              <w:rPr>
                <w:b/>
                <w:bCs/>
                <w:sz w:val="20"/>
              </w:rPr>
              <w:t>: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9A58FC" w:rsidRDefault="00947CF3" w:rsidP="0025573E">
            <w:pPr>
              <w:rPr>
                <w:b/>
                <w:bCs/>
                <w:sz w:val="20"/>
              </w:rPr>
            </w:pPr>
            <w:r w:rsidRPr="009A58FC">
              <w:rPr>
                <w:b/>
                <w:bCs/>
                <w:sz w:val="20"/>
              </w:rPr>
              <w:t>Titel</w:t>
            </w:r>
            <w:r w:rsidR="000E1DA6">
              <w:rPr>
                <w:b/>
                <w:bCs/>
                <w:sz w:val="20"/>
              </w:rPr>
              <w:t>:</w:t>
            </w:r>
          </w:p>
        </w:tc>
        <w:tc>
          <w:tcPr>
            <w:tcW w:w="75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47CF3" w:rsidRPr="009A58FC" w:rsidRDefault="00A6094C" w:rsidP="00212890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 xml:space="preserve">: Bitte kreuzen Sie den entsprechenden Bereich an und geben in der nächsten Spalte </w:t>
            </w:r>
            <w:r w:rsidR="00212890">
              <w:rPr>
                <w:sz w:val="18"/>
                <w:szCs w:val="18"/>
              </w:rPr>
              <w:br/>
            </w:r>
            <w:r w:rsidRPr="00882469">
              <w:rPr>
                <w:sz w:val="18"/>
                <w:szCs w:val="18"/>
              </w:rPr>
              <w:t>eine Begründung (</w:t>
            </w:r>
            <w:r w:rsidR="00925BD8" w:rsidRPr="00925BD8">
              <w:rPr>
                <w:sz w:val="18"/>
                <w:szCs w:val="18"/>
              </w:rPr>
              <w:t>Akademischer Abschluss</w:t>
            </w:r>
            <w:r w:rsidR="00925BD8">
              <w:rPr>
                <w:sz w:val="18"/>
                <w:szCs w:val="18"/>
              </w:rPr>
              <w:t>,</w:t>
            </w:r>
            <w:r w:rsidR="00925BD8" w:rsidRPr="00925BD8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9A58FC" w:rsidRPr="009A58FC" w:rsidTr="00212890">
        <w:trPr>
          <w:cantSplit/>
          <w:tblHeader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947CF3" w:rsidRPr="009A58FC" w:rsidRDefault="00BE14FC" w:rsidP="008C4F52">
            <w:pPr>
              <w:rPr>
                <w:sz w:val="20"/>
              </w:rPr>
            </w:pPr>
            <w:r w:rsidRPr="009A58FC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212890">
              <w:rPr>
                <w:sz w:val="20"/>
              </w:rPr>
              <w:instrText xml:space="preserve"> FORMTEXT </w:instrText>
            </w:r>
            <w:r w:rsidRPr="009A58FC">
              <w:rPr>
                <w:sz w:val="20"/>
                <w:lang w:val="en-GB"/>
              </w:rPr>
            </w:r>
            <w:r w:rsidRPr="009A58FC">
              <w:rPr>
                <w:sz w:val="20"/>
                <w:lang w:val="en-GB"/>
              </w:rPr>
              <w:fldChar w:fldCharType="separate"/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Pr="009A58FC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947CF3" w:rsidRPr="009A58FC" w:rsidRDefault="00BE14FC" w:rsidP="008C4F52">
            <w:pPr>
              <w:rPr>
                <w:b/>
                <w:bCs/>
                <w:sz w:val="20"/>
              </w:rPr>
            </w:pPr>
            <w:r w:rsidRPr="009A58FC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2" w:name="BG_Vorname"/>
            <w:r w:rsidRPr="00212890">
              <w:rPr>
                <w:sz w:val="20"/>
              </w:rPr>
              <w:instrText xml:space="preserve"> FORMTEXT </w:instrText>
            </w:r>
            <w:r w:rsidRPr="009A58FC">
              <w:rPr>
                <w:sz w:val="20"/>
                <w:lang w:val="en-GB"/>
              </w:rPr>
            </w:r>
            <w:r w:rsidRPr="009A58FC">
              <w:rPr>
                <w:sz w:val="20"/>
                <w:lang w:val="en-GB"/>
              </w:rPr>
              <w:fldChar w:fldCharType="separate"/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Pr="009A58FC">
              <w:rPr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9A58FC" w:rsidRDefault="00BE14FC" w:rsidP="008C4F52">
            <w:pPr>
              <w:rPr>
                <w:b/>
                <w:bCs/>
                <w:sz w:val="20"/>
              </w:rPr>
            </w:pPr>
            <w:r w:rsidRPr="009A58FC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3" w:name="BG_Titel"/>
            <w:r w:rsidRPr="00422DBB">
              <w:rPr>
                <w:sz w:val="20"/>
              </w:rPr>
              <w:instrText xml:space="preserve"> FORMTEXT </w:instrText>
            </w:r>
            <w:r w:rsidRPr="009A58FC">
              <w:rPr>
                <w:sz w:val="20"/>
                <w:lang w:val="en-GB"/>
              </w:rPr>
            </w:r>
            <w:r w:rsidRPr="009A58FC">
              <w:rPr>
                <w:sz w:val="20"/>
                <w:lang w:val="en-GB"/>
              </w:rPr>
              <w:fldChar w:fldCharType="separate"/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="008C4F52">
              <w:rPr>
                <w:sz w:val="20"/>
                <w:lang w:val="en-GB"/>
              </w:rPr>
              <w:t> </w:t>
            </w:r>
            <w:r w:rsidRPr="009A58FC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754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422DBB" w:rsidRDefault="00947CF3" w:rsidP="0025573E">
            <w:pPr>
              <w:rPr>
                <w:szCs w:val="22"/>
              </w:rPr>
            </w:pPr>
          </w:p>
        </w:tc>
      </w:tr>
      <w:tr w:rsidR="00C70DC2" w:rsidRPr="00840876" w:rsidTr="00544F38">
        <w:trPr>
          <w:cantSplit/>
          <w:tblHeader/>
        </w:trPr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70DC2" w:rsidRPr="00A6094C" w:rsidRDefault="00C70DC2" w:rsidP="0025573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70DC2" w:rsidRPr="00840876" w:rsidRDefault="00C70DC2" w:rsidP="0025573E">
            <w:pPr>
              <w:rPr>
                <w:sz w:val="4"/>
                <w:szCs w:val="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5"/>
        <w:gridCol w:w="3846"/>
        <w:gridCol w:w="964"/>
        <w:gridCol w:w="1103"/>
        <w:gridCol w:w="6452"/>
      </w:tblGrid>
      <w:tr w:rsidR="00A6094C" w:rsidRPr="00732697" w:rsidTr="00544F38">
        <w:trPr>
          <w:cantSplit/>
          <w:tblHeader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94C" w:rsidRPr="000D6712" w:rsidRDefault="00A6094C" w:rsidP="00A356D9">
            <w:pPr>
              <w:rPr>
                <w:rFonts w:asciiTheme="minorHAnsi" w:hAnsiTheme="minorHAnsi"/>
                <w:b/>
                <w:sz w:val="20"/>
              </w:rPr>
            </w:pPr>
            <w:r w:rsidRPr="000D6712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94C" w:rsidRPr="000D6712" w:rsidRDefault="00A6094C" w:rsidP="00A356D9">
            <w:pPr>
              <w:rPr>
                <w:rFonts w:asciiTheme="minorHAnsi" w:hAnsiTheme="minorHAnsi"/>
                <w:b/>
                <w:sz w:val="20"/>
              </w:rPr>
            </w:pPr>
            <w:r w:rsidRPr="000D6712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:rsidR="00A6094C" w:rsidRPr="000D6712" w:rsidRDefault="00A6094C" w:rsidP="0021289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6712">
              <w:rPr>
                <w:rFonts w:asciiTheme="minorHAnsi" w:hAnsiTheme="minorHAnsi"/>
                <w:b/>
                <w:sz w:val="20"/>
              </w:rPr>
              <w:t>Zutreffendes ankreuzen</w:t>
            </w:r>
            <w:r w:rsidRPr="000D6712">
              <w:rPr>
                <w:rFonts w:asciiTheme="minorHAnsi" w:hAnsiTheme="minorHAnsi"/>
                <w:b/>
                <w:sz w:val="20"/>
                <w:vertAlign w:val="superscript"/>
              </w:rPr>
              <w:endnoteReference w:id="1"/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94C" w:rsidRPr="000D6712" w:rsidRDefault="00A6094C" w:rsidP="00544F38">
            <w:pPr>
              <w:ind w:left="1328" w:hanging="1328"/>
              <w:rPr>
                <w:rFonts w:asciiTheme="minorHAnsi" w:hAnsiTheme="minorHAnsi"/>
                <w:b/>
                <w:sz w:val="20"/>
              </w:rPr>
            </w:pPr>
            <w:r w:rsidRPr="000D6712">
              <w:rPr>
                <w:rFonts w:asciiTheme="minorHAnsi" w:hAnsiTheme="minorHAnsi"/>
                <w:b/>
                <w:sz w:val="20"/>
              </w:rPr>
              <w:t>Begründung</w:t>
            </w:r>
            <w:r w:rsidR="00544F38">
              <w:rPr>
                <w:iCs/>
                <w:szCs w:val="22"/>
              </w:rPr>
              <w:tab/>
            </w:r>
            <w:r w:rsidRPr="000D6712">
              <w:rPr>
                <w:rFonts w:asciiTheme="minorHAnsi" w:hAnsiTheme="minorHAnsi"/>
                <w:b/>
                <w:sz w:val="20"/>
              </w:rPr>
              <w:t>(</w:t>
            </w:r>
            <w:r w:rsidR="00174451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0D6712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0D6712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A6094C" w:rsidRPr="00732697" w:rsidTr="00544F38">
        <w:trPr>
          <w:cantSplit/>
          <w:tblHeader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94C" w:rsidRPr="000D6712" w:rsidRDefault="00A6094C" w:rsidP="00A356D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94C" w:rsidRPr="000D6712" w:rsidRDefault="00A6094C" w:rsidP="00A356D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:rsidR="00A6094C" w:rsidRPr="000D6712" w:rsidRDefault="00A6094C" w:rsidP="00A356D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6712">
              <w:rPr>
                <w:rFonts w:asciiTheme="minorHAnsi" w:hAnsiTheme="minorHAnsi"/>
                <w:b/>
                <w:sz w:val="20"/>
              </w:rPr>
              <w:t>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094C" w:rsidRPr="000D6712" w:rsidRDefault="00A6094C" w:rsidP="00A356D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D6712">
              <w:rPr>
                <w:rFonts w:asciiTheme="minorHAnsi" w:hAnsiTheme="minorHAnsi"/>
                <w:b/>
                <w:sz w:val="20"/>
              </w:rPr>
              <w:t>PL</w:t>
            </w:r>
          </w:p>
        </w:tc>
        <w:tc>
          <w:tcPr>
            <w:tcW w:w="6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094C" w:rsidRPr="000D6712" w:rsidRDefault="00A6094C" w:rsidP="00A356D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6094C" w:rsidRPr="00422DBB" w:rsidTr="00544F38">
        <w:trPr>
          <w:cantSplit/>
          <w:trHeight w:val="387"/>
        </w:trPr>
        <w:tc>
          <w:tcPr>
            <w:tcW w:w="835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4C" w:rsidRPr="00732697" w:rsidRDefault="00A6094C" w:rsidP="00212890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 w:cs="Times New Roman"/>
                <w:b/>
                <w:sz w:val="20"/>
              </w:rPr>
              <w:t>Kampfmittelräumung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422DBB" w:rsidRDefault="00A6094C" w:rsidP="00212890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6094C" w:rsidRPr="00422DBB" w:rsidTr="00544F38">
        <w:trPr>
          <w:cantSplit/>
          <w:trHeight w:val="387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0254B2" w:rsidRDefault="00A6094C" w:rsidP="00A6094C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33600E" w:rsidRDefault="00A6094C" w:rsidP="00212890">
            <w:pPr>
              <w:rPr>
                <w:rFonts w:asciiTheme="minorHAnsi" w:hAnsiTheme="minorHAnsi" w:cs="Times New Roman"/>
                <w:b/>
                <w:sz w:val="20"/>
              </w:rPr>
            </w:pPr>
            <w:r w:rsidRPr="009C2D86">
              <w:rPr>
                <w:rFonts w:asciiTheme="minorHAnsi" w:hAnsiTheme="minorHAnsi" w:cs="Times New Roman"/>
                <w:b/>
                <w:sz w:val="20"/>
              </w:rPr>
              <w:t xml:space="preserve">Historisch-genetische Rekonstruktion, Luftbildauswertung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12890">
              <w:rPr>
                <w:rFonts w:asciiTheme="minorHAnsi" w:hAnsiTheme="minorHAnsi"/>
                <w:sz w:val="20"/>
                <w:lang w:val="en-GB"/>
              </w:rPr>
            </w:r>
            <w:r w:rsidR="0021289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12890">
              <w:rPr>
                <w:rFonts w:asciiTheme="minorHAnsi" w:hAnsiTheme="minorHAnsi"/>
                <w:sz w:val="20"/>
                <w:lang w:val="en-GB"/>
              </w:rPr>
            </w:r>
            <w:r w:rsidR="0021289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422DBB" w:rsidRDefault="00A6094C" w:rsidP="00A6094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22DBB">
              <w:rPr>
                <w:rFonts w:asciiTheme="minorHAnsi" w:hAnsiTheme="minorHAnsi"/>
                <w:sz w:val="20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6094C" w:rsidRPr="00732697" w:rsidTr="00544F38">
        <w:trPr>
          <w:cantSplit/>
          <w:trHeight w:val="426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50555B" w:rsidRDefault="00A6094C" w:rsidP="00A6094C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33600E" w:rsidRDefault="00A6094C" w:rsidP="00A6094C">
            <w:pPr>
              <w:rPr>
                <w:rFonts w:asciiTheme="minorHAnsi" w:hAnsiTheme="minorHAnsi" w:cs="Times New Roman"/>
                <w:b/>
                <w:sz w:val="20"/>
              </w:rPr>
            </w:pPr>
            <w:r w:rsidRPr="009C2D86">
              <w:rPr>
                <w:rFonts w:asciiTheme="minorHAnsi" w:hAnsiTheme="minorHAnsi" w:cs="Times New Roman"/>
                <w:b/>
                <w:sz w:val="20"/>
              </w:rPr>
              <w:t>Kampfmittelsondierung</w:t>
            </w:r>
          </w:p>
        </w:tc>
        <w:bookmarkStart w:id="4" w:name="_GoBack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12890">
              <w:rPr>
                <w:rFonts w:asciiTheme="minorHAnsi" w:hAnsiTheme="minorHAnsi"/>
                <w:sz w:val="20"/>
                <w:lang w:val="en-GB"/>
              </w:rPr>
            </w:r>
            <w:r w:rsidR="0021289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12890">
              <w:rPr>
                <w:rFonts w:asciiTheme="minorHAnsi" w:hAnsiTheme="minorHAnsi"/>
                <w:sz w:val="20"/>
                <w:lang w:val="en-GB"/>
              </w:rPr>
            </w:r>
            <w:r w:rsidR="0021289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6094C" w:rsidRPr="00732697" w:rsidTr="00544F38">
        <w:trPr>
          <w:cantSplit/>
          <w:trHeight w:val="45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50555B" w:rsidRDefault="00A6094C" w:rsidP="00A6094C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33600E" w:rsidRDefault="00A6094C" w:rsidP="00A6094C">
            <w:pPr>
              <w:rPr>
                <w:rFonts w:asciiTheme="minorHAnsi" w:hAnsiTheme="minorHAnsi" w:cs="Times New Roman"/>
                <w:b/>
                <w:sz w:val="20"/>
              </w:rPr>
            </w:pPr>
            <w:r w:rsidRPr="009C2D86">
              <w:rPr>
                <w:rFonts w:asciiTheme="minorHAnsi" w:hAnsiTheme="minorHAnsi" w:cs="Times New Roman"/>
                <w:b/>
                <w:sz w:val="20"/>
              </w:rPr>
              <w:t>Planungs- und Inspektionsleistungen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212890">
              <w:rPr>
                <w:rFonts w:asciiTheme="minorHAnsi" w:hAnsiTheme="minorHAnsi"/>
                <w:sz w:val="20"/>
                <w:lang w:val="en-GB"/>
              </w:rPr>
            </w:r>
            <w:r w:rsidR="00212890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94C" w:rsidRPr="00732697" w:rsidRDefault="00A6094C" w:rsidP="00A6094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480787" w:rsidRPr="00422DBB" w:rsidRDefault="00480787">
      <w:pPr>
        <w:rPr>
          <w:sz w:val="2"/>
          <w:szCs w:val="2"/>
        </w:rPr>
      </w:pPr>
    </w:p>
    <w:bookmarkEnd w:id="0"/>
    <w:p w:rsidR="000E1DA6" w:rsidRPr="000D6712" w:rsidRDefault="000E1DA6" w:rsidP="00212890">
      <w:pPr>
        <w:keepNext/>
        <w:spacing w:before="240"/>
        <w:jc w:val="both"/>
        <w:rPr>
          <w:sz w:val="20"/>
        </w:rPr>
      </w:pPr>
      <w:r w:rsidRPr="000D6712">
        <w:rPr>
          <w:i/>
          <w:iCs/>
          <w:sz w:val="20"/>
          <w:u w:val="single"/>
        </w:rPr>
        <w:t>Rechtsverbindliche Erklärung</w:t>
      </w:r>
      <w:r w:rsidRPr="000D6712">
        <w:rPr>
          <w:i/>
          <w:iCs/>
          <w:sz w:val="20"/>
        </w:rPr>
        <w:t>:</w:t>
      </w:r>
    </w:p>
    <w:p w:rsidR="000E1DA6" w:rsidRPr="000D6712" w:rsidRDefault="000E1DA6" w:rsidP="000E1DA6">
      <w:pPr>
        <w:pStyle w:val="Textkrper2"/>
        <w:keepNext/>
        <w:jc w:val="both"/>
      </w:pPr>
      <w:r w:rsidRPr="000D6712">
        <w:t xml:space="preserve">Ich habe die o. g. Selbsteinschätzung wahrheitsgemäß beantwortet und mir ist bewusst, dass nur auf der Basis dieser Angaben eine Beauftragung erfolgen kann. </w:t>
      </w:r>
    </w:p>
    <w:p w:rsidR="000E1DA6" w:rsidRPr="000D6712" w:rsidRDefault="000E1DA6" w:rsidP="001D7C90">
      <w:pPr>
        <w:pStyle w:val="Textkrper2"/>
        <w:keepNext/>
        <w:spacing w:after="240"/>
        <w:jc w:val="both"/>
      </w:pPr>
      <w:r w:rsidRPr="000D6712"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A6094C" w:rsidRPr="00051454" w:rsidTr="00BF1577">
        <w:trPr>
          <w:cantSplit/>
          <w:trHeight w:val="306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A6094C" w:rsidRPr="00051454" w:rsidRDefault="00A6094C" w:rsidP="00BF1577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094C" w:rsidRPr="00051454" w:rsidRDefault="00A6094C" w:rsidP="00BF1577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A6094C" w:rsidRPr="00051454" w:rsidRDefault="00A6094C" w:rsidP="00BF1577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A6094C" w:rsidRPr="00051454" w:rsidTr="00BF1577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A6094C" w:rsidRPr="00051454" w:rsidRDefault="00A6094C" w:rsidP="00BF1577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094C" w:rsidRPr="00051454" w:rsidRDefault="00A6094C" w:rsidP="00BF1577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6094C" w:rsidRPr="00051454" w:rsidRDefault="00A6094C" w:rsidP="00BF1577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544F38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212890" w:rsidRDefault="00212890" w:rsidP="00212890">
      <w:pPr>
        <w:rPr>
          <w:szCs w:val="22"/>
        </w:rPr>
      </w:pPr>
    </w:p>
    <w:p w:rsidR="00A6094C" w:rsidRPr="00051454" w:rsidRDefault="00A6094C" w:rsidP="00212890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544F38">
        <w:rPr>
          <w:szCs w:val="22"/>
        </w:rPr>
        <w:t>die</w:t>
      </w:r>
      <w:r w:rsidR="00544F38" w:rsidRPr="00051454">
        <w:rPr>
          <w:szCs w:val="22"/>
        </w:rPr>
        <w:t xml:space="preserve"> Fachbereichs</w:t>
      </w:r>
      <w:r w:rsidR="00544F38">
        <w:rPr>
          <w:szCs w:val="22"/>
        </w:rPr>
        <w:t>leitung</w:t>
      </w:r>
      <w:r w:rsidR="00544F38" w:rsidRPr="00051454">
        <w:rPr>
          <w:szCs w:val="22"/>
        </w:rPr>
        <w:t xml:space="preserve"> (FB</w:t>
      </w:r>
      <w:r w:rsidR="00544F38">
        <w:rPr>
          <w:szCs w:val="22"/>
        </w:rPr>
        <w:t>L</w:t>
      </w:r>
      <w:r w:rsidR="00544F38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A6094C" w:rsidRPr="00051454" w:rsidTr="00212890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A6094C" w:rsidRPr="00051454" w:rsidRDefault="00A6094C" w:rsidP="00212890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A6094C" w:rsidRPr="00051454" w:rsidTr="0021289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A6094C" w:rsidRPr="00051454" w:rsidRDefault="00A6094C" w:rsidP="00212890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544F38">
              <w:rPr>
                <w:b/>
                <w:bCs/>
                <w:szCs w:val="22"/>
              </w:rPr>
              <w:t>L</w:t>
            </w:r>
            <w:r w:rsidR="00544F38" w:rsidRPr="00544F38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A6094C" w:rsidRPr="000D6712" w:rsidRDefault="00A6094C" w:rsidP="00212890">
      <w:pPr>
        <w:rPr>
          <w:sz w:val="20"/>
        </w:rPr>
      </w:pPr>
    </w:p>
    <w:sectPr w:rsidR="00A6094C" w:rsidRPr="000D6712" w:rsidSect="00544F38">
      <w:headerReference w:type="default" r:id="rId8"/>
      <w:headerReference w:type="first" r:id="rId9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142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44" w:rsidRDefault="00976044">
      <w:r>
        <w:separator/>
      </w:r>
    </w:p>
  </w:endnote>
  <w:endnote w:type="continuationSeparator" w:id="0">
    <w:p w:rsidR="00976044" w:rsidRDefault="00976044">
      <w:r>
        <w:continuationSeparator/>
      </w:r>
    </w:p>
  </w:endnote>
  <w:endnote w:id="1">
    <w:p w:rsidR="00A6094C" w:rsidRPr="008B073C" w:rsidRDefault="00A6094C" w:rsidP="000D6712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="00212890">
        <w:rPr>
          <w:sz w:val="18"/>
          <w:szCs w:val="18"/>
        </w:rPr>
        <w:t xml:space="preserve">  </w:t>
      </w:r>
      <w:r w:rsidRPr="001D7C90">
        <w:rPr>
          <w:b/>
          <w:sz w:val="18"/>
          <w:szCs w:val="18"/>
        </w:rPr>
        <w:t>Bereiche der Konformitätsbewertungsaktivitäten der DAkkS</w:t>
      </w:r>
      <w:r w:rsidRPr="008B073C">
        <w:rPr>
          <w:sz w:val="18"/>
          <w:szCs w:val="18"/>
        </w:rPr>
        <w:t>:</w:t>
      </w:r>
    </w:p>
    <w:tbl>
      <w:tblPr>
        <w:tblW w:w="2809" w:type="pct"/>
        <w:tblInd w:w="1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"/>
        <w:gridCol w:w="1102"/>
        <w:gridCol w:w="2523"/>
        <w:gridCol w:w="434"/>
        <w:gridCol w:w="980"/>
        <w:gridCol w:w="2837"/>
      </w:tblGrid>
      <w:tr w:rsidR="00A6094C" w:rsidRPr="000D6712" w:rsidTr="00212890">
        <w:tc>
          <w:tcPr>
            <w:tcW w:w="309" w:type="dxa"/>
            <w:shd w:val="clear" w:color="auto" w:fill="auto"/>
            <w:tcMar>
              <w:left w:w="0" w:type="dxa"/>
            </w:tcMar>
          </w:tcPr>
          <w:p w:rsidR="00A6094C" w:rsidRPr="000D6712" w:rsidRDefault="00A6094C" w:rsidP="008B073C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0D6712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1102" w:type="dxa"/>
          </w:tcPr>
          <w:p w:rsidR="00A6094C" w:rsidRPr="00212890" w:rsidRDefault="00A6094C" w:rsidP="0021289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212890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523" w:type="dxa"/>
            <w:shd w:val="clear" w:color="auto" w:fill="auto"/>
          </w:tcPr>
          <w:p w:rsidR="00A6094C" w:rsidRPr="000D6712" w:rsidRDefault="00A6094C" w:rsidP="008B073C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D6712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434" w:type="dxa"/>
            <w:shd w:val="clear" w:color="auto" w:fill="auto"/>
          </w:tcPr>
          <w:p w:rsidR="00A6094C" w:rsidRPr="000D6712" w:rsidRDefault="00A6094C" w:rsidP="008B073C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0D6712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980" w:type="dxa"/>
          </w:tcPr>
          <w:p w:rsidR="00A6094C" w:rsidRPr="00212890" w:rsidRDefault="00A6094C" w:rsidP="00212890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212890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837" w:type="dxa"/>
            <w:shd w:val="clear" w:color="auto" w:fill="auto"/>
          </w:tcPr>
          <w:p w:rsidR="00A6094C" w:rsidRPr="000D6712" w:rsidRDefault="00A6094C" w:rsidP="008B073C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D6712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</w:tr>
    </w:tbl>
    <w:p w:rsidR="00A6094C" w:rsidRPr="008B073C" w:rsidRDefault="00A6094C" w:rsidP="000D6712">
      <w:pPr>
        <w:pStyle w:val="Endnotentext"/>
        <w:rPr>
          <w:sz w:val="2"/>
          <w:szCs w:val="2"/>
        </w:rPr>
      </w:pPr>
    </w:p>
  </w:endnote>
  <w:endnote w:id="2">
    <w:p w:rsidR="00544F38" w:rsidRPr="007B339B" w:rsidRDefault="00544F38" w:rsidP="00544F38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44" w:rsidRDefault="00976044">
      <w:r>
        <w:separator/>
      </w:r>
    </w:p>
  </w:footnote>
  <w:footnote w:type="continuationSeparator" w:id="0">
    <w:p w:rsidR="00976044" w:rsidRDefault="0097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99"/>
      <w:gridCol w:w="10020"/>
      <w:gridCol w:w="1102"/>
      <w:gridCol w:w="1239"/>
    </w:tblGrid>
    <w:tr w:rsidR="001C15D0" w:rsidRPr="004E27C4" w:rsidTr="00544F38">
      <w:trPr>
        <w:cantSplit/>
      </w:trPr>
      <w:tc>
        <w:tcPr>
          <w:tcW w:w="2268" w:type="dxa"/>
          <w:vMerge w:val="restart"/>
          <w:vAlign w:val="center"/>
        </w:tcPr>
        <w:p w:rsidR="001C15D0" w:rsidRPr="006B07B0" w:rsidRDefault="001C15D0" w:rsidP="001C15D0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4C2D01E" wp14:editId="00B6F64E">
                <wp:extent cx="1228725" cy="523875"/>
                <wp:effectExtent l="19050" t="0" r="9525" b="0"/>
                <wp:docPr id="8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E83E08" w:rsidRDefault="00F94764" w:rsidP="00E83E08">
          <w:pPr>
            <w:jc w:val="center"/>
            <w:rPr>
              <w:b/>
            </w:rPr>
          </w:pPr>
          <w:r>
            <w:rPr>
              <w:b/>
            </w:rPr>
            <w:t xml:space="preserve">Benennungsumfang </w:t>
          </w:r>
          <w:r w:rsidR="001C15D0" w:rsidRPr="009A58FC">
            <w:rPr>
              <w:b/>
            </w:rPr>
            <w:t>für Begutachter</w:t>
          </w:r>
          <w:r w:rsidR="000254B2">
            <w:rPr>
              <w:b/>
            </w:rPr>
            <w:t>/Fachexperten</w:t>
          </w:r>
          <w:r>
            <w:rPr>
              <w:b/>
            </w:rPr>
            <w:t xml:space="preserve"> im Fachbereich</w:t>
          </w:r>
          <w:r w:rsidR="00017C6A">
            <w:rPr>
              <w:b/>
            </w:rPr>
            <w:t xml:space="preserve"> </w:t>
          </w:r>
        </w:p>
        <w:p w:rsidR="001C15D0" w:rsidRPr="004E27C4" w:rsidRDefault="001C15D0" w:rsidP="00E83E08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Kampfmittel</w:t>
          </w:r>
          <w:r w:rsidR="00017C6A">
            <w:rPr>
              <w:b/>
            </w:rPr>
            <w:t>räumung</w:t>
          </w:r>
        </w:p>
      </w:tc>
      <w:tc>
        <w:tcPr>
          <w:tcW w:w="2410" w:type="dxa"/>
          <w:gridSpan w:val="2"/>
        </w:tcPr>
        <w:p w:rsidR="001C15D0" w:rsidRPr="000254B2" w:rsidRDefault="00F86C69" w:rsidP="001C15D0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="00F94764" w:rsidRPr="000254B2">
            <w:rPr>
              <w:rFonts w:ascii="Calibri" w:hAnsi="Calibri" w:cs="Arial"/>
              <w:b/>
              <w:sz w:val="18"/>
              <w:szCs w:val="18"/>
            </w:rPr>
            <w:t>46</w:t>
          </w:r>
        </w:p>
      </w:tc>
    </w:tr>
    <w:tr w:rsidR="001C15D0" w:rsidRPr="004E27C4" w:rsidTr="00544F3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C15D0" w:rsidRPr="006B07B0" w:rsidRDefault="001C15D0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C15D0" w:rsidRPr="006B07B0" w:rsidRDefault="001C15D0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15D0" w:rsidRPr="006B07B0" w:rsidRDefault="001C15D0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76" w:type="dxa"/>
        </w:tcPr>
        <w:p w:rsidR="001C15D0" w:rsidRPr="000254B2" w:rsidRDefault="001C15D0" w:rsidP="00544F38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0254B2">
            <w:rPr>
              <w:rFonts w:ascii="Calibri" w:hAnsi="Calibri" w:cs="Arial"/>
              <w:bCs/>
              <w:sz w:val="16"/>
            </w:rPr>
            <w:t>1.</w:t>
          </w:r>
          <w:r w:rsidR="00544F38">
            <w:rPr>
              <w:rFonts w:ascii="Calibri" w:hAnsi="Calibri" w:cs="Arial"/>
              <w:bCs/>
              <w:sz w:val="16"/>
            </w:rPr>
            <w:t>1</w:t>
          </w:r>
        </w:p>
      </w:tc>
    </w:tr>
    <w:tr w:rsidR="001C15D0" w:rsidRPr="00732443" w:rsidTr="00544F3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C15D0" w:rsidRPr="006B07B0" w:rsidRDefault="001C15D0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C15D0" w:rsidRPr="006B07B0" w:rsidRDefault="001C15D0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15D0" w:rsidRPr="00BE14FC" w:rsidRDefault="001C15D0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76" w:type="dxa"/>
        </w:tcPr>
        <w:p w:rsidR="001C15D0" w:rsidRPr="000254B2" w:rsidRDefault="001D7C90" w:rsidP="001C15D0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544F38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1C15D0" w:rsidRPr="004E27C4" w:rsidTr="00544F38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C15D0" w:rsidRPr="006B07B0" w:rsidRDefault="001C15D0" w:rsidP="001C15D0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C15D0" w:rsidRPr="006B07B0" w:rsidRDefault="001C15D0" w:rsidP="001C15D0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C15D0" w:rsidRPr="006B07B0" w:rsidRDefault="001C15D0" w:rsidP="001C15D0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76" w:type="dxa"/>
        </w:tcPr>
        <w:p w:rsidR="001C15D0" w:rsidRPr="006B07B0" w:rsidRDefault="001C15D0" w:rsidP="001C15D0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21289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212890">
            <w:rPr>
              <w:rStyle w:val="Seitenzahl"/>
              <w:rFonts w:ascii="Calibri" w:hAnsi="Calibri" w:cs="Arial"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1C15D0" w:rsidRPr="007B1CF5" w:rsidRDefault="001C15D0" w:rsidP="001C15D0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348"/>
      <w:gridCol w:w="1134"/>
      <w:gridCol w:w="1276"/>
    </w:tblGrid>
    <w:tr w:rsidR="009C2D86" w:rsidRPr="004E27C4" w:rsidTr="00680F61">
      <w:trPr>
        <w:cantSplit/>
      </w:trPr>
      <w:tc>
        <w:tcPr>
          <w:tcW w:w="2268" w:type="dxa"/>
          <w:vMerge w:val="restart"/>
          <w:vAlign w:val="center"/>
        </w:tcPr>
        <w:p w:rsidR="009C2D86" w:rsidRPr="006B07B0" w:rsidRDefault="009C2D86" w:rsidP="007B1CF5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6D6D67AA" wp14:editId="192ECD96">
                <wp:extent cx="1228725" cy="523875"/>
                <wp:effectExtent l="19050" t="0" r="9525" b="0"/>
                <wp:docPr id="9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9C2D86" w:rsidRPr="004E27C4" w:rsidRDefault="009C2D86" w:rsidP="009C2D86">
          <w:pPr>
            <w:jc w:val="center"/>
            <w:rPr>
              <w:b/>
              <w:sz w:val="28"/>
              <w:szCs w:val="28"/>
            </w:rPr>
          </w:pPr>
          <w:r w:rsidRPr="009A58FC">
            <w:rPr>
              <w:b/>
            </w:rPr>
            <w:t>Zuordnung von Sachbereichen und Sachgebieten für Begutachter/Fachexperten</w:t>
          </w:r>
          <w:r w:rsidRPr="009A58FC">
            <w:rPr>
              <w:b/>
            </w:rPr>
            <w:br/>
            <w:t xml:space="preserve">des </w:t>
          </w:r>
          <w:r>
            <w:rPr>
              <w:b/>
            </w:rPr>
            <w:t>Sektorkomitee</w:t>
          </w:r>
          <w:r w:rsidRPr="009A58FC">
            <w:rPr>
              <w:b/>
            </w:rPr>
            <w:t xml:space="preserve">s </w:t>
          </w:r>
          <w:r>
            <w:rPr>
              <w:b/>
            </w:rPr>
            <w:t>Kampfmittel</w:t>
          </w:r>
        </w:p>
      </w:tc>
      <w:tc>
        <w:tcPr>
          <w:tcW w:w="2410" w:type="dxa"/>
          <w:gridSpan w:val="2"/>
        </w:tcPr>
        <w:p w:rsidR="009C2D86" w:rsidRPr="006B07B0" w:rsidRDefault="00D91DCF" w:rsidP="009C2D8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002.30</w:t>
          </w:r>
        </w:p>
      </w:tc>
    </w:tr>
    <w:tr w:rsidR="009C2D86" w:rsidRPr="004E27C4" w:rsidTr="00680F61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9C2D86" w:rsidRPr="006B07B0" w:rsidRDefault="009C2D86" w:rsidP="007B1CF5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9C2D86" w:rsidRPr="006B07B0" w:rsidRDefault="009C2D86" w:rsidP="007B1CF5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9C2D86" w:rsidRPr="006B07B0" w:rsidRDefault="009C2D86" w:rsidP="007B1CF5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76" w:type="dxa"/>
        </w:tcPr>
        <w:p w:rsidR="009C2D86" w:rsidRPr="006B07B0" w:rsidRDefault="00D91DCF" w:rsidP="007B1CF5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1.0</w:t>
          </w:r>
        </w:p>
      </w:tc>
    </w:tr>
    <w:tr w:rsidR="009C2D86" w:rsidRPr="00732443" w:rsidTr="00680F61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9C2D86" w:rsidRPr="006B07B0" w:rsidRDefault="009C2D86" w:rsidP="007B1CF5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9C2D86" w:rsidRPr="006B07B0" w:rsidRDefault="009C2D86" w:rsidP="007B1CF5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9C2D86" w:rsidRPr="00BE14FC" w:rsidRDefault="009C2D86" w:rsidP="007B1CF5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76" w:type="dxa"/>
        </w:tcPr>
        <w:p w:rsidR="009C2D86" w:rsidRPr="006B07B0" w:rsidRDefault="001C15D0" w:rsidP="009C2D86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23.05</w:t>
          </w:r>
          <w:r w:rsidR="009C2D86">
            <w:rPr>
              <w:rFonts w:ascii="Calibri" w:hAnsi="Calibri" w:cs="Arial"/>
              <w:bCs/>
              <w:sz w:val="16"/>
            </w:rPr>
            <w:t>.2017</w:t>
          </w:r>
        </w:p>
      </w:tc>
    </w:tr>
    <w:tr w:rsidR="009C2D86" w:rsidRPr="004E27C4" w:rsidTr="00680F61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9C2D86" w:rsidRPr="006B07B0" w:rsidRDefault="009C2D86" w:rsidP="007B1CF5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9C2D86" w:rsidRPr="006B07B0" w:rsidRDefault="009C2D86" w:rsidP="007B1CF5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9C2D86" w:rsidRPr="006B07B0" w:rsidRDefault="009C2D86" w:rsidP="007B1CF5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76" w:type="dxa"/>
        </w:tcPr>
        <w:p w:rsidR="009C2D86" w:rsidRPr="006B07B0" w:rsidRDefault="009C2D86" w:rsidP="007B1CF5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1C15D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212890">
            <w:rPr>
              <w:rStyle w:val="Seitenzahl"/>
              <w:rFonts w:ascii="Calibri" w:hAnsi="Calibri" w:cs="Arial"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9C2D86" w:rsidRPr="007B1CF5" w:rsidRDefault="009C2D86" w:rsidP="007B1CF5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uy/RRqXI1e3ua7Xk7LnXg+GhRvRoKe/xKoxxj0Ia9J078lAFR//RSSVdnoziaMbRjBgj1bzRPDwhCwqnPBPHUA==" w:salt="7ae/RiYuMIQetlPb2Qgl6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17C6A"/>
    <w:rsid w:val="000254B2"/>
    <w:rsid w:val="00030134"/>
    <w:rsid w:val="00032054"/>
    <w:rsid w:val="00033E0C"/>
    <w:rsid w:val="000466A1"/>
    <w:rsid w:val="000466ED"/>
    <w:rsid w:val="00081469"/>
    <w:rsid w:val="000835B3"/>
    <w:rsid w:val="000C0851"/>
    <w:rsid w:val="000D6712"/>
    <w:rsid w:val="000E1DA6"/>
    <w:rsid w:val="00106E03"/>
    <w:rsid w:val="00110416"/>
    <w:rsid w:val="00110F7B"/>
    <w:rsid w:val="00116034"/>
    <w:rsid w:val="001323CB"/>
    <w:rsid w:val="001348DE"/>
    <w:rsid w:val="00135ACA"/>
    <w:rsid w:val="00137D6A"/>
    <w:rsid w:val="00140D07"/>
    <w:rsid w:val="00141431"/>
    <w:rsid w:val="00143F71"/>
    <w:rsid w:val="00150C84"/>
    <w:rsid w:val="001603F0"/>
    <w:rsid w:val="00174451"/>
    <w:rsid w:val="00186218"/>
    <w:rsid w:val="001B55B1"/>
    <w:rsid w:val="001C15D0"/>
    <w:rsid w:val="001D7C90"/>
    <w:rsid w:val="001F2026"/>
    <w:rsid w:val="0020242D"/>
    <w:rsid w:val="002062C1"/>
    <w:rsid w:val="00206F32"/>
    <w:rsid w:val="00212890"/>
    <w:rsid w:val="00223108"/>
    <w:rsid w:val="002259EC"/>
    <w:rsid w:val="00233C9B"/>
    <w:rsid w:val="002401C7"/>
    <w:rsid w:val="00240A0F"/>
    <w:rsid w:val="00243E20"/>
    <w:rsid w:val="0024478C"/>
    <w:rsid w:val="00252E43"/>
    <w:rsid w:val="0025573E"/>
    <w:rsid w:val="002609C5"/>
    <w:rsid w:val="00265F48"/>
    <w:rsid w:val="00267865"/>
    <w:rsid w:val="0027351C"/>
    <w:rsid w:val="002863EA"/>
    <w:rsid w:val="00291DCB"/>
    <w:rsid w:val="002A3FE9"/>
    <w:rsid w:val="002A4CDB"/>
    <w:rsid w:val="002D7ECA"/>
    <w:rsid w:val="002F2C65"/>
    <w:rsid w:val="002F7679"/>
    <w:rsid w:val="003173F2"/>
    <w:rsid w:val="003274C9"/>
    <w:rsid w:val="0033600E"/>
    <w:rsid w:val="00340C9F"/>
    <w:rsid w:val="00341397"/>
    <w:rsid w:val="0034313B"/>
    <w:rsid w:val="00353812"/>
    <w:rsid w:val="00364DA3"/>
    <w:rsid w:val="0036609A"/>
    <w:rsid w:val="00370480"/>
    <w:rsid w:val="00381851"/>
    <w:rsid w:val="00383BC1"/>
    <w:rsid w:val="003A0903"/>
    <w:rsid w:val="003B02F8"/>
    <w:rsid w:val="003D5B74"/>
    <w:rsid w:val="003D7CBF"/>
    <w:rsid w:val="003E7F3C"/>
    <w:rsid w:val="003F5518"/>
    <w:rsid w:val="003F7E38"/>
    <w:rsid w:val="00412731"/>
    <w:rsid w:val="004135ED"/>
    <w:rsid w:val="00416A9F"/>
    <w:rsid w:val="00422DBB"/>
    <w:rsid w:val="00434201"/>
    <w:rsid w:val="00452614"/>
    <w:rsid w:val="00455C0E"/>
    <w:rsid w:val="00477CC4"/>
    <w:rsid w:val="00480787"/>
    <w:rsid w:val="004831C0"/>
    <w:rsid w:val="00486474"/>
    <w:rsid w:val="004A489B"/>
    <w:rsid w:val="004B0DA1"/>
    <w:rsid w:val="004C34A2"/>
    <w:rsid w:val="004D2C96"/>
    <w:rsid w:val="004E2CDD"/>
    <w:rsid w:val="005004E8"/>
    <w:rsid w:val="005035F7"/>
    <w:rsid w:val="0050555B"/>
    <w:rsid w:val="00527BB2"/>
    <w:rsid w:val="00544F38"/>
    <w:rsid w:val="00572BE3"/>
    <w:rsid w:val="005A73FB"/>
    <w:rsid w:val="005B1042"/>
    <w:rsid w:val="005B42D4"/>
    <w:rsid w:val="005C6591"/>
    <w:rsid w:val="005D36A9"/>
    <w:rsid w:val="005D4805"/>
    <w:rsid w:val="005E19CC"/>
    <w:rsid w:val="005E263E"/>
    <w:rsid w:val="005E2B8D"/>
    <w:rsid w:val="005E55AB"/>
    <w:rsid w:val="005E6303"/>
    <w:rsid w:val="006110FC"/>
    <w:rsid w:val="006252AB"/>
    <w:rsid w:val="006550F7"/>
    <w:rsid w:val="0066642F"/>
    <w:rsid w:val="0066781A"/>
    <w:rsid w:val="00680F61"/>
    <w:rsid w:val="006833B3"/>
    <w:rsid w:val="006839F5"/>
    <w:rsid w:val="00697D58"/>
    <w:rsid w:val="006A13E1"/>
    <w:rsid w:val="006A3499"/>
    <w:rsid w:val="006B07B0"/>
    <w:rsid w:val="006B1D28"/>
    <w:rsid w:val="006D0114"/>
    <w:rsid w:val="006D22FB"/>
    <w:rsid w:val="006D5AC5"/>
    <w:rsid w:val="006D790D"/>
    <w:rsid w:val="006E0A03"/>
    <w:rsid w:val="006E2555"/>
    <w:rsid w:val="006E29B1"/>
    <w:rsid w:val="006F76EF"/>
    <w:rsid w:val="006F79FA"/>
    <w:rsid w:val="007063A5"/>
    <w:rsid w:val="00716DFA"/>
    <w:rsid w:val="00717FEE"/>
    <w:rsid w:val="00732443"/>
    <w:rsid w:val="00732697"/>
    <w:rsid w:val="00736B25"/>
    <w:rsid w:val="007532A4"/>
    <w:rsid w:val="00754EF3"/>
    <w:rsid w:val="0076548E"/>
    <w:rsid w:val="0079080A"/>
    <w:rsid w:val="007925E4"/>
    <w:rsid w:val="0079348C"/>
    <w:rsid w:val="007937CC"/>
    <w:rsid w:val="00796F47"/>
    <w:rsid w:val="007A72F7"/>
    <w:rsid w:val="007B1CF5"/>
    <w:rsid w:val="007D0494"/>
    <w:rsid w:val="007D2CA1"/>
    <w:rsid w:val="007D4924"/>
    <w:rsid w:val="007D735D"/>
    <w:rsid w:val="007E7846"/>
    <w:rsid w:val="007F345A"/>
    <w:rsid w:val="00801A55"/>
    <w:rsid w:val="0080213A"/>
    <w:rsid w:val="008036F7"/>
    <w:rsid w:val="00805C93"/>
    <w:rsid w:val="0080616B"/>
    <w:rsid w:val="00807626"/>
    <w:rsid w:val="008132EE"/>
    <w:rsid w:val="00824FE9"/>
    <w:rsid w:val="00825849"/>
    <w:rsid w:val="00840008"/>
    <w:rsid w:val="00840876"/>
    <w:rsid w:val="00846D1F"/>
    <w:rsid w:val="00850218"/>
    <w:rsid w:val="00861AB4"/>
    <w:rsid w:val="00862841"/>
    <w:rsid w:val="00875D1D"/>
    <w:rsid w:val="00885E61"/>
    <w:rsid w:val="00894099"/>
    <w:rsid w:val="0089678F"/>
    <w:rsid w:val="008B109F"/>
    <w:rsid w:val="008B7A7E"/>
    <w:rsid w:val="008C391B"/>
    <w:rsid w:val="008C40FC"/>
    <w:rsid w:val="008C4F52"/>
    <w:rsid w:val="008D0BFC"/>
    <w:rsid w:val="008D325A"/>
    <w:rsid w:val="008D3DDD"/>
    <w:rsid w:val="008E0417"/>
    <w:rsid w:val="008E1AF8"/>
    <w:rsid w:val="008F491F"/>
    <w:rsid w:val="00920265"/>
    <w:rsid w:val="00925BD8"/>
    <w:rsid w:val="00926C17"/>
    <w:rsid w:val="00947CF3"/>
    <w:rsid w:val="009524A1"/>
    <w:rsid w:val="00967166"/>
    <w:rsid w:val="00976044"/>
    <w:rsid w:val="00976681"/>
    <w:rsid w:val="00991AC2"/>
    <w:rsid w:val="00994C2F"/>
    <w:rsid w:val="009952F3"/>
    <w:rsid w:val="009A58FC"/>
    <w:rsid w:val="009B0F6E"/>
    <w:rsid w:val="009B2725"/>
    <w:rsid w:val="009C2D86"/>
    <w:rsid w:val="009D2E5C"/>
    <w:rsid w:val="009E10A1"/>
    <w:rsid w:val="009E7210"/>
    <w:rsid w:val="009F2C1F"/>
    <w:rsid w:val="00A10568"/>
    <w:rsid w:val="00A122FC"/>
    <w:rsid w:val="00A12559"/>
    <w:rsid w:val="00A23A28"/>
    <w:rsid w:val="00A261F7"/>
    <w:rsid w:val="00A34206"/>
    <w:rsid w:val="00A3516B"/>
    <w:rsid w:val="00A356D9"/>
    <w:rsid w:val="00A40EC1"/>
    <w:rsid w:val="00A43D8C"/>
    <w:rsid w:val="00A511C0"/>
    <w:rsid w:val="00A6094C"/>
    <w:rsid w:val="00A61B8B"/>
    <w:rsid w:val="00A66BD9"/>
    <w:rsid w:val="00A67E42"/>
    <w:rsid w:val="00A723DA"/>
    <w:rsid w:val="00AA0476"/>
    <w:rsid w:val="00AA182E"/>
    <w:rsid w:val="00AA5064"/>
    <w:rsid w:val="00AA7136"/>
    <w:rsid w:val="00AB0F6E"/>
    <w:rsid w:val="00AC1B2B"/>
    <w:rsid w:val="00AE2C07"/>
    <w:rsid w:val="00AE4FF9"/>
    <w:rsid w:val="00B50323"/>
    <w:rsid w:val="00B5106E"/>
    <w:rsid w:val="00B51096"/>
    <w:rsid w:val="00B63A58"/>
    <w:rsid w:val="00B84232"/>
    <w:rsid w:val="00B84EBA"/>
    <w:rsid w:val="00B905B9"/>
    <w:rsid w:val="00B91EDC"/>
    <w:rsid w:val="00B924F4"/>
    <w:rsid w:val="00BA6038"/>
    <w:rsid w:val="00BB534E"/>
    <w:rsid w:val="00BD577F"/>
    <w:rsid w:val="00BE14FC"/>
    <w:rsid w:val="00BF56C8"/>
    <w:rsid w:val="00C0353C"/>
    <w:rsid w:val="00C14055"/>
    <w:rsid w:val="00C21D62"/>
    <w:rsid w:val="00C2389A"/>
    <w:rsid w:val="00C31A94"/>
    <w:rsid w:val="00C439C8"/>
    <w:rsid w:val="00C532E5"/>
    <w:rsid w:val="00C63AC8"/>
    <w:rsid w:val="00C70DC2"/>
    <w:rsid w:val="00C746BA"/>
    <w:rsid w:val="00C8385F"/>
    <w:rsid w:val="00C83C31"/>
    <w:rsid w:val="00CA2B44"/>
    <w:rsid w:val="00CB0EBB"/>
    <w:rsid w:val="00CB525E"/>
    <w:rsid w:val="00CC5B0D"/>
    <w:rsid w:val="00CD0463"/>
    <w:rsid w:val="00CD49F0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64558"/>
    <w:rsid w:val="00D7110D"/>
    <w:rsid w:val="00D91DCF"/>
    <w:rsid w:val="00DA117D"/>
    <w:rsid w:val="00DA6F1A"/>
    <w:rsid w:val="00DA7B9A"/>
    <w:rsid w:val="00DC3B97"/>
    <w:rsid w:val="00DD2FE6"/>
    <w:rsid w:val="00DF0A7A"/>
    <w:rsid w:val="00E1391D"/>
    <w:rsid w:val="00E16AAA"/>
    <w:rsid w:val="00E24FA1"/>
    <w:rsid w:val="00E26211"/>
    <w:rsid w:val="00E306D0"/>
    <w:rsid w:val="00E31980"/>
    <w:rsid w:val="00E35932"/>
    <w:rsid w:val="00E36D4D"/>
    <w:rsid w:val="00E40179"/>
    <w:rsid w:val="00E41B0A"/>
    <w:rsid w:val="00E43A92"/>
    <w:rsid w:val="00E505B9"/>
    <w:rsid w:val="00E5289F"/>
    <w:rsid w:val="00E55C71"/>
    <w:rsid w:val="00E761FD"/>
    <w:rsid w:val="00E809D9"/>
    <w:rsid w:val="00E83E08"/>
    <w:rsid w:val="00E90380"/>
    <w:rsid w:val="00E918B8"/>
    <w:rsid w:val="00E95B8C"/>
    <w:rsid w:val="00EA69CE"/>
    <w:rsid w:val="00EC00B0"/>
    <w:rsid w:val="00EC14F6"/>
    <w:rsid w:val="00EC539B"/>
    <w:rsid w:val="00ED64F8"/>
    <w:rsid w:val="00EE15D1"/>
    <w:rsid w:val="00EE64B1"/>
    <w:rsid w:val="00EE7722"/>
    <w:rsid w:val="00EF4715"/>
    <w:rsid w:val="00F07BA3"/>
    <w:rsid w:val="00F10702"/>
    <w:rsid w:val="00F37495"/>
    <w:rsid w:val="00F750AC"/>
    <w:rsid w:val="00F86C69"/>
    <w:rsid w:val="00F92E4C"/>
    <w:rsid w:val="00F94764"/>
    <w:rsid w:val="00F95CBB"/>
    <w:rsid w:val="00FA593A"/>
    <w:rsid w:val="00FB5C8C"/>
    <w:rsid w:val="00FB6E47"/>
    <w:rsid w:val="00FD71A1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6AAA-2CE5-4B49-8C41-F7CDDE9D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19</cp:revision>
  <cp:lastPrinted>2017-05-18T11:29:00Z</cp:lastPrinted>
  <dcterms:created xsi:type="dcterms:W3CDTF">2017-05-30T13:23:00Z</dcterms:created>
  <dcterms:modified xsi:type="dcterms:W3CDTF">2023-03-01T16:19:00Z</dcterms:modified>
</cp:coreProperties>
</file>